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59CEB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16A1D497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5D268A" wp14:editId="239C3AA0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59656A03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22A0E808" w14:textId="77777777" w:rsidR="00D23F54" w:rsidRPr="00602009" w:rsidRDefault="00F0013B" w:rsidP="00073E60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Tuesday</w:t>
      </w:r>
      <w:r w:rsidR="00537638">
        <w:rPr>
          <w:rFonts w:cs="Arial"/>
          <w:sz w:val="20"/>
          <w:szCs w:val="20"/>
        </w:rPr>
        <w:t xml:space="preserve">, </w:t>
      </w:r>
      <w:r w:rsidR="009274CA">
        <w:rPr>
          <w:rFonts w:cs="Arial"/>
          <w:sz w:val="20"/>
          <w:szCs w:val="20"/>
        </w:rPr>
        <w:t>November 12</w:t>
      </w:r>
      <w:r w:rsidR="00A975F0">
        <w:rPr>
          <w:rFonts w:cs="Arial"/>
          <w:sz w:val="20"/>
          <w:szCs w:val="20"/>
        </w:rPr>
        <w:t>, 2024 – 7:0</w:t>
      </w:r>
      <w:r w:rsidR="00641A94">
        <w:rPr>
          <w:rFonts w:cs="Arial"/>
          <w:sz w:val="20"/>
          <w:szCs w:val="20"/>
        </w:rPr>
        <w:t>5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11F246D0" w14:textId="77777777" w:rsidR="0072225E" w:rsidRDefault="0072225E" w:rsidP="004C1DA5">
      <w:pPr>
        <w:tabs>
          <w:tab w:val="left" w:pos="4860"/>
        </w:tabs>
        <w:rPr>
          <w:rFonts w:cs="Arial"/>
          <w:sz w:val="21"/>
          <w:szCs w:val="21"/>
        </w:rPr>
      </w:pPr>
    </w:p>
    <w:p w14:paraId="16934D1E" w14:textId="77777777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</w:t>
      </w:r>
      <w:proofErr w:type="spellStart"/>
      <w:r w:rsidR="00CE5C41" w:rsidRPr="003B6B28">
        <w:rPr>
          <w:rFonts w:cs="Arial"/>
          <w:sz w:val="21"/>
          <w:szCs w:val="21"/>
        </w:rPr>
        <w:t>order</w:t>
      </w:r>
      <w:r w:rsidR="00004504">
        <w:rPr>
          <w:rFonts w:cs="Arial"/>
          <w:sz w:val="21"/>
          <w:szCs w:val="21"/>
        </w:rPr>
        <w:t>at</w:t>
      </w:r>
      <w:proofErr w:type="spellEnd"/>
      <w:r w:rsidR="00004504">
        <w:rPr>
          <w:rFonts w:cs="Arial"/>
          <w:sz w:val="21"/>
          <w:szCs w:val="21"/>
        </w:rPr>
        <w:t xml:space="preserve">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897D5E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F0013B">
        <w:rPr>
          <w:rFonts w:cs="Arial"/>
          <w:sz w:val="21"/>
          <w:szCs w:val="21"/>
        </w:rPr>
        <w:t>5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2C022A2D" w14:textId="77777777" w:rsidR="00844E47" w:rsidRPr="003B6B28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2C402F">
        <w:rPr>
          <w:rFonts w:cs="Arial"/>
          <w:sz w:val="21"/>
          <w:szCs w:val="21"/>
        </w:rPr>
        <w:t xml:space="preserve"> Paul </w:t>
      </w:r>
      <w:proofErr w:type="spellStart"/>
      <w:r w:rsidR="002C402F">
        <w:rPr>
          <w:rFonts w:cs="Arial"/>
          <w:sz w:val="21"/>
          <w:szCs w:val="21"/>
        </w:rPr>
        <w:t>Blaise,</w:t>
      </w:r>
      <w:r w:rsidR="00787DC4">
        <w:rPr>
          <w:rFonts w:cs="Arial"/>
          <w:sz w:val="21"/>
          <w:szCs w:val="21"/>
        </w:rPr>
        <w:t>Pat</w:t>
      </w:r>
      <w:proofErr w:type="spellEnd"/>
      <w:r w:rsidR="00787DC4">
        <w:rPr>
          <w:rFonts w:cs="Arial"/>
          <w:sz w:val="21"/>
          <w:szCs w:val="21"/>
        </w:rPr>
        <w:t xml:space="preserve"> Landgraf, </w:t>
      </w:r>
      <w:r w:rsidR="00787DC4" w:rsidRPr="003B6B28">
        <w:rPr>
          <w:rFonts w:cs="Arial"/>
          <w:sz w:val="21"/>
          <w:szCs w:val="21"/>
        </w:rPr>
        <w:t xml:space="preserve">Merilee </w:t>
      </w:r>
      <w:proofErr w:type="spellStart"/>
      <w:r w:rsidR="00787DC4" w:rsidRPr="003B6B28">
        <w:rPr>
          <w:rFonts w:cs="Arial"/>
          <w:sz w:val="21"/>
          <w:szCs w:val="21"/>
        </w:rPr>
        <w:t>Colton,</w:t>
      </w:r>
      <w:r w:rsidR="009274CA">
        <w:rPr>
          <w:rFonts w:cs="Arial"/>
          <w:sz w:val="21"/>
          <w:szCs w:val="21"/>
        </w:rPr>
        <w:t>Debbie</w:t>
      </w:r>
      <w:proofErr w:type="spellEnd"/>
      <w:r w:rsidR="009274CA">
        <w:rPr>
          <w:rFonts w:cs="Arial"/>
          <w:sz w:val="21"/>
          <w:szCs w:val="21"/>
        </w:rPr>
        <w:t xml:space="preserve"> Desselle, </w:t>
      </w:r>
      <w:r w:rsidR="002C402F">
        <w:rPr>
          <w:rFonts w:cs="Arial"/>
          <w:sz w:val="21"/>
          <w:szCs w:val="21"/>
        </w:rPr>
        <w:t>Steve Swatt, Kathleen Newton, Brian Smith, Fern Waddell</w:t>
      </w:r>
      <w:r w:rsidR="00F0013B">
        <w:rPr>
          <w:rFonts w:cs="Arial"/>
          <w:sz w:val="21"/>
          <w:szCs w:val="21"/>
        </w:rPr>
        <w:t>, Kathy Rodriguez,Adam Anderson</w:t>
      </w:r>
    </w:p>
    <w:p w14:paraId="6A18D59D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55C7DCFF" w14:textId="77777777" w:rsidR="00641A94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641A94">
        <w:rPr>
          <w:rFonts w:cs="Arial"/>
          <w:sz w:val="21"/>
          <w:szCs w:val="21"/>
        </w:rPr>
        <w:t xml:space="preserve"> for </w:t>
      </w:r>
      <w:r w:rsidR="009274CA">
        <w:rPr>
          <w:rFonts w:cs="Arial"/>
          <w:sz w:val="21"/>
          <w:szCs w:val="21"/>
        </w:rPr>
        <w:t>October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641A94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)second</w:t>
      </w:r>
    </w:p>
    <w:p w14:paraId="6F76113A" w14:textId="77777777" w:rsidR="00FA19CE" w:rsidRPr="003B6B28" w:rsidRDefault="000079CF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(</w:t>
      </w:r>
      <w:r w:rsidR="00641A94">
        <w:rPr>
          <w:rFonts w:cs="Arial"/>
          <w:sz w:val="21"/>
          <w:szCs w:val="21"/>
        </w:rPr>
        <w:t>Waddell</w:t>
      </w:r>
      <w:r w:rsidR="009274CA">
        <w:rPr>
          <w:rFonts w:cs="Arial"/>
          <w:sz w:val="21"/>
          <w:szCs w:val="21"/>
        </w:rPr>
        <w:t xml:space="preserve">) </w:t>
      </w:r>
      <w:r w:rsidR="0044320C">
        <w:rPr>
          <w:rFonts w:cs="Arial"/>
          <w:sz w:val="21"/>
          <w:szCs w:val="21"/>
        </w:rPr>
        <w:t>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="00233B3C" w:rsidRPr="003B6B28">
        <w:rPr>
          <w:rFonts w:cs="Arial"/>
          <w:sz w:val="21"/>
          <w:szCs w:val="21"/>
        </w:rPr>
        <w:t>. The motion was unanimously approved.</w:t>
      </w:r>
    </w:p>
    <w:p w14:paraId="1F7FE22C" w14:textId="77777777" w:rsidR="00553782" w:rsidRPr="003B6B28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08146E75" w14:textId="77777777" w:rsidR="006A0FD8" w:rsidRPr="00AA6853" w:rsidRDefault="00553782" w:rsidP="00553782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 w:rsidR="00CC7A0C">
        <w:rPr>
          <w:rFonts w:cs="Arial"/>
          <w:sz w:val="21"/>
          <w:szCs w:val="21"/>
        </w:rPr>
        <w:t xml:space="preserve"> There are </w:t>
      </w:r>
      <w:r w:rsidR="002C402F">
        <w:rPr>
          <w:rFonts w:cs="Arial"/>
          <w:sz w:val="21"/>
          <w:szCs w:val="21"/>
        </w:rPr>
        <w:t>1</w:t>
      </w:r>
      <w:r w:rsidR="009274CA">
        <w:rPr>
          <w:rFonts w:cs="Arial"/>
          <w:sz w:val="21"/>
          <w:szCs w:val="21"/>
        </w:rPr>
        <w:t>02</w:t>
      </w:r>
      <w:r w:rsidR="00641A94">
        <w:rPr>
          <w:rFonts w:cs="Arial"/>
          <w:sz w:val="21"/>
          <w:szCs w:val="21"/>
        </w:rPr>
        <w:t>1</w:t>
      </w:r>
      <w:r w:rsidR="00CC7A0C">
        <w:rPr>
          <w:rFonts w:cs="Arial"/>
          <w:sz w:val="21"/>
          <w:szCs w:val="21"/>
        </w:rPr>
        <w:t xml:space="preserve"> paid members for 2024. </w:t>
      </w:r>
      <w:r w:rsidR="00504744">
        <w:rPr>
          <w:rFonts w:cs="Arial"/>
          <w:sz w:val="21"/>
          <w:szCs w:val="21"/>
          <w:shd w:val="clear" w:color="auto" w:fill="FFFFFF"/>
        </w:rPr>
        <w:t xml:space="preserve">There was a motion </w:t>
      </w:r>
      <w:r w:rsidR="00F0013B">
        <w:rPr>
          <w:rFonts w:cs="Arial"/>
          <w:sz w:val="21"/>
          <w:szCs w:val="21"/>
          <w:shd w:val="clear" w:color="auto" w:fill="FFFFFF"/>
        </w:rPr>
        <w:t xml:space="preserve">to approve the membership report </w:t>
      </w:r>
      <w:r w:rsidR="00504744">
        <w:rPr>
          <w:rFonts w:cs="Arial"/>
          <w:sz w:val="21"/>
          <w:szCs w:val="21"/>
          <w:shd w:val="clear" w:color="auto" w:fill="FFFFFF"/>
        </w:rPr>
        <w:t>(</w:t>
      </w:r>
      <w:r w:rsidR="00641A94">
        <w:rPr>
          <w:rFonts w:cs="Arial"/>
          <w:sz w:val="21"/>
          <w:szCs w:val="21"/>
          <w:shd w:val="clear" w:color="auto" w:fill="FFFFFF"/>
        </w:rPr>
        <w:t>Rodriguez</w:t>
      </w:r>
      <w:r w:rsidR="00C12FFD">
        <w:rPr>
          <w:rFonts w:cs="Arial"/>
          <w:sz w:val="21"/>
          <w:szCs w:val="21"/>
          <w:shd w:val="clear" w:color="auto" w:fill="FFFFFF"/>
        </w:rPr>
        <w:t>)</w:t>
      </w:r>
      <w:r w:rsidR="00504744">
        <w:rPr>
          <w:rFonts w:cs="Arial"/>
          <w:sz w:val="21"/>
          <w:szCs w:val="21"/>
          <w:shd w:val="clear" w:color="auto" w:fill="FFFFFF"/>
        </w:rPr>
        <w:t xml:space="preserve"> second (</w:t>
      </w:r>
      <w:r w:rsidR="00641A94">
        <w:rPr>
          <w:rFonts w:cs="Arial"/>
          <w:sz w:val="21"/>
          <w:szCs w:val="21"/>
          <w:shd w:val="clear" w:color="auto" w:fill="FFFFFF"/>
        </w:rPr>
        <w:t>Landgraf</w:t>
      </w:r>
      <w:r w:rsidR="002F36FA" w:rsidRPr="003B6B28">
        <w:rPr>
          <w:rFonts w:cs="Arial"/>
          <w:sz w:val="21"/>
          <w:szCs w:val="21"/>
          <w:shd w:val="clear" w:color="auto" w:fill="FFFFFF"/>
        </w:rPr>
        <w:t>)</w:t>
      </w:r>
      <w:r w:rsidR="00641A94">
        <w:rPr>
          <w:rFonts w:cs="Arial"/>
          <w:sz w:val="21"/>
          <w:szCs w:val="21"/>
          <w:shd w:val="clear" w:color="auto" w:fill="FFFFFF"/>
        </w:rPr>
        <w:t>.</w:t>
      </w:r>
      <w:r w:rsidR="002F36FA" w:rsidRPr="00AA6853">
        <w:rPr>
          <w:rFonts w:cs="Arial"/>
          <w:sz w:val="21"/>
          <w:szCs w:val="21"/>
          <w:shd w:val="clear" w:color="auto" w:fill="FFFFFF"/>
        </w:rPr>
        <w:t>The motion was unanimously approved.</w:t>
      </w:r>
    </w:p>
    <w:p w14:paraId="12DE2206" w14:textId="77777777" w:rsidR="002843D3" w:rsidRPr="00AA6853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6ECBF766" w14:textId="77777777" w:rsidR="00957D7B" w:rsidRDefault="000D043E" w:rsidP="0028282D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Rod</w:t>
      </w:r>
      <w:r w:rsidR="001E718D">
        <w:rPr>
          <w:rFonts w:eastAsia="Times New Roman" w:cs="Arial"/>
          <w:sz w:val="21"/>
          <w:szCs w:val="21"/>
        </w:rPr>
        <w:t>r</w:t>
      </w:r>
      <w:r>
        <w:rPr>
          <w:rFonts w:eastAsia="Times New Roman" w:cs="Arial"/>
          <w:sz w:val="21"/>
          <w:szCs w:val="21"/>
        </w:rPr>
        <w:t>iguez</w:t>
      </w:r>
      <w:r w:rsidR="002A1046" w:rsidRPr="00AA6853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AA6853">
        <w:rPr>
          <w:rFonts w:eastAsia="Times New Roman" w:cs="Arial"/>
          <w:sz w:val="21"/>
          <w:szCs w:val="21"/>
        </w:rPr>
        <w:t xml:space="preserve">ss, balance sheet and expenses. </w:t>
      </w:r>
      <w:r w:rsidR="001452DA">
        <w:rPr>
          <w:rFonts w:eastAsia="Times New Roman" w:cs="Arial"/>
          <w:sz w:val="21"/>
          <w:szCs w:val="21"/>
        </w:rPr>
        <w:t xml:space="preserve">We </w:t>
      </w:r>
      <w:r w:rsidR="00641A94">
        <w:rPr>
          <w:rFonts w:eastAsia="Times New Roman" w:cs="Arial"/>
          <w:sz w:val="21"/>
          <w:szCs w:val="21"/>
        </w:rPr>
        <w:t xml:space="preserve">have </w:t>
      </w:r>
      <w:r w:rsidR="001452DA">
        <w:rPr>
          <w:rFonts w:eastAsia="Times New Roman" w:cs="Arial"/>
          <w:sz w:val="21"/>
          <w:szCs w:val="21"/>
        </w:rPr>
        <w:t xml:space="preserve">had </w:t>
      </w:r>
      <w:r w:rsidR="00641A94">
        <w:rPr>
          <w:rFonts w:eastAsia="Times New Roman" w:cs="Arial"/>
          <w:sz w:val="21"/>
          <w:szCs w:val="21"/>
        </w:rPr>
        <w:t xml:space="preserve">fewer shifts being worked this year and are under forecast. </w:t>
      </w:r>
      <w:r w:rsidR="00B70043">
        <w:rPr>
          <w:rFonts w:eastAsia="Times New Roman" w:cs="Arial"/>
          <w:sz w:val="21"/>
          <w:szCs w:val="21"/>
        </w:rPr>
        <w:t xml:space="preserve">We have $47,000.00 left in dues. </w:t>
      </w:r>
      <w:r w:rsidR="002054DE">
        <w:rPr>
          <w:rFonts w:eastAsia="Times New Roman" w:cs="Arial"/>
          <w:sz w:val="21"/>
          <w:szCs w:val="21"/>
        </w:rPr>
        <w:t>T</w:t>
      </w:r>
      <w:r w:rsidR="00A033E6" w:rsidRPr="00AA6853">
        <w:rPr>
          <w:rFonts w:cs="Arial"/>
          <w:sz w:val="21"/>
          <w:szCs w:val="21"/>
        </w:rPr>
        <w:t>here was a motion (</w:t>
      </w:r>
      <w:r w:rsidR="008D233C">
        <w:rPr>
          <w:rFonts w:cs="Arial"/>
          <w:sz w:val="21"/>
          <w:szCs w:val="21"/>
        </w:rPr>
        <w:t>Anderson</w:t>
      </w:r>
      <w:r w:rsidR="00A033E6" w:rsidRPr="00AA6853">
        <w:rPr>
          <w:rFonts w:cs="Arial"/>
          <w:sz w:val="21"/>
          <w:szCs w:val="21"/>
        </w:rPr>
        <w:t>) second (</w:t>
      </w:r>
      <w:r w:rsidR="008D233C">
        <w:rPr>
          <w:rFonts w:cs="Arial"/>
          <w:sz w:val="21"/>
          <w:szCs w:val="21"/>
        </w:rPr>
        <w:t>Waddell</w:t>
      </w:r>
      <w:r w:rsidR="009274CA">
        <w:rPr>
          <w:rFonts w:cs="Arial"/>
          <w:sz w:val="21"/>
          <w:szCs w:val="21"/>
        </w:rPr>
        <w:t>)</w:t>
      </w:r>
      <w:r w:rsidR="00A033E6">
        <w:rPr>
          <w:rFonts w:cs="Arial"/>
          <w:sz w:val="21"/>
          <w:szCs w:val="21"/>
        </w:rPr>
        <w:t>to approve</w:t>
      </w:r>
      <w:r w:rsidR="00A033E6" w:rsidRPr="00AA6853">
        <w:rPr>
          <w:rFonts w:cs="Arial"/>
          <w:sz w:val="21"/>
          <w:szCs w:val="21"/>
        </w:rPr>
        <w:t xml:space="preserve"> the financial report. The motion was unanimously approved. </w:t>
      </w:r>
    </w:p>
    <w:p w14:paraId="21DEFF3D" w14:textId="77777777" w:rsidR="0028282D" w:rsidRPr="0028282D" w:rsidRDefault="0028282D" w:rsidP="00516519">
      <w:pPr>
        <w:shd w:val="clear" w:color="auto" w:fill="FFFFFF"/>
        <w:rPr>
          <w:rFonts w:cs="Arial"/>
          <w:b/>
          <w:bCs/>
          <w:sz w:val="21"/>
          <w:szCs w:val="21"/>
        </w:rPr>
      </w:pPr>
      <w:r w:rsidRPr="0028282D">
        <w:rPr>
          <w:rFonts w:cs="Arial"/>
          <w:b/>
          <w:bCs/>
          <w:sz w:val="21"/>
          <w:szCs w:val="21"/>
        </w:rPr>
        <w:t>PATROL</w:t>
      </w:r>
      <w:r>
        <w:rPr>
          <w:rFonts w:cs="Arial"/>
          <w:b/>
          <w:bCs/>
          <w:sz w:val="21"/>
          <w:szCs w:val="21"/>
        </w:rPr>
        <w:t xml:space="preserve"> STATUS &amp; MONTHLY INCIDENT REPORT</w:t>
      </w:r>
    </w:p>
    <w:p w14:paraId="02F29251" w14:textId="77777777" w:rsidR="0028282D" w:rsidRDefault="008D233C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Smith reported that 70</w:t>
      </w:r>
      <w:r w:rsidR="001E718D">
        <w:rPr>
          <w:rFonts w:cs="Arial"/>
          <w:bCs/>
          <w:sz w:val="21"/>
          <w:szCs w:val="21"/>
        </w:rPr>
        <w:t>% of our</w:t>
      </w:r>
      <w:r w:rsidR="0028282D">
        <w:rPr>
          <w:rFonts w:cs="Arial"/>
          <w:bCs/>
          <w:sz w:val="21"/>
          <w:szCs w:val="21"/>
        </w:rPr>
        <w:t xml:space="preserve"> shifts </w:t>
      </w:r>
      <w:r w:rsidR="001E718D">
        <w:rPr>
          <w:rFonts w:cs="Arial"/>
          <w:bCs/>
          <w:sz w:val="21"/>
          <w:szCs w:val="21"/>
        </w:rPr>
        <w:t>were filled this past month</w:t>
      </w:r>
      <w:r w:rsidR="0028282D">
        <w:rPr>
          <w:rFonts w:cs="Arial"/>
          <w:bCs/>
          <w:sz w:val="21"/>
          <w:szCs w:val="21"/>
        </w:rPr>
        <w:t xml:space="preserve">.  </w:t>
      </w:r>
    </w:p>
    <w:p w14:paraId="2EE3E805" w14:textId="77777777" w:rsidR="005D5CBB" w:rsidRPr="0028282D" w:rsidRDefault="00200B17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>Incident report.</w:t>
      </w:r>
      <w:r w:rsidR="009274CA">
        <w:rPr>
          <w:rFonts w:cs="Arial"/>
          <w:bCs/>
          <w:sz w:val="21"/>
          <w:szCs w:val="21"/>
        </w:rPr>
        <w:t xml:space="preserve"> October</w:t>
      </w:r>
      <w:r w:rsidR="002054DE">
        <w:rPr>
          <w:rFonts w:cs="Arial"/>
          <w:sz w:val="21"/>
          <w:szCs w:val="21"/>
        </w:rPr>
        <w:t xml:space="preserve"> crime report-</w:t>
      </w:r>
      <w:r w:rsidR="005F112C">
        <w:rPr>
          <w:rFonts w:cs="Arial"/>
          <w:sz w:val="21"/>
          <w:szCs w:val="21"/>
        </w:rPr>
        <w:t>WDDNA</w:t>
      </w:r>
      <w:r w:rsidR="0044320C" w:rsidRPr="00530457">
        <w:rPr>
          <w:rFonts w:cs="Arial"/>
          <w:sz w:val="21"/>
          <w:szCs w:val="21"/>
        </w:rPr>
        <w:t>-</w:t>
      </w:r>
      <w:r w:rsidR="008D233C">
        <w:rPr>
          <w:rFonts w:cs="Arial"/>
          <w:sz w:val="21"/>
          <w:szCs w:val="21"/>
        </w:rPr>
        <w:t>7</w:t>
      </w:r>
      <w:r w:rsidR="002054DE">
        <w:rPr>
          <w:rFonts w:cs="Arial"/>
          <w:sz w:val="21"/>
          <w:szCs w:val="21"/>
        </w:rPr>
        <w:t>,</w:t>
      </w:r>
      <w:r w:rsidR="00530457" w:rsidRPr="00530457">
        <w:rPr>
          <w:rFonts w:cs="Arial"/>
          <w:sz w:val="21"/>
          <w:szCs w:val="21"/>
        </w:rPr>
        <w:t>Sierra Oaks-</w:t>
      </w:r>
      <w:r w:rsidR="008D233C">
        <w:rPr>
          <w:rFonts w:cs="Arial"/>
          <w:sz w:val="21"/>
          <w:szCs w:val="21"/>
        </w:rPr>
        <w:t>1</w:t>
      </w:r>
      <w:r w:rsidR="00530457" w:rsidRPr="00530457">
        <w:rPr>
          <w:rFonts w:cs="Arial"/>
          <w:sz w:val="21"/>
          <w:szCs w:val="21"/>
        </w:rPr>
        <w:t xml:space="preserve">, </w:t>
      </w:r>
      <w:r w:rsidR="00B31F13" w:rsidRPr="00530457">
        <w:rPr>
          <w:rFonts w:cs="Arial"/>
          <w:sz w:val="21"/>
          <w:szCs w:val="21"/>
        </w:rPr>
        <w:t>Arden Park-</w:t>
      </w:r>
      <w:r w:rsidR="008D233C">
        <w:rPr>
          <w:rFonts w:cs="Arial"/>
          <w:sz w:val="21"/>
          <w:szCs w:val="21"/>
        </w:rPr>
        <w:t>4</w:t>
      </w:r>
      <w:r w:rsidR="00A87E0E" w:rsidRPr="00530457">
        <w:rPr>
          <w:rFonts w:cs="Arial"/>
          <w:sz w:val="21"/>
          <w:szCs w:val="21"/>
        </w:rPr>
        <w:t>,</w:t>
      </w:r>
      <w:r w:rsidR="002B457E" w:rsidRPr="00530457">
        <w:rPr>
          <w:rFonts w:cs="Arial"/>
          <w:sz w:val="21"/>
          <w:szCs w:val="21"/>
        </w:rPr>
        <w:t xml:space="preserve"> Sheff</w:t>
      </w:r>
      <w:r w:rsidR="000B6070" w:rsidRPr="00530457">
        <w:rPr>
          <w:rFonts w:cs="Arial"/>
          <w:sz w:val="21"/>
          <w:szCs w:val="21"/>
        </w:rPr>
        <w:t>ield-</w:t>
      </w:r>
      <w:r w:rsidR="008D233C">
        <w:rPr>
          <w:rFonts w:cs="Arial"/>
          <w:sz w:val="21"/>
          <w:szCs w:val="21"/>
        </w:rPr>
        <w:t>2</w:t>
      </w:r>
      <w:r w:rsidR="00530457" w:rsidRPr="00530457">
        <w:rPr>
          <w:rFonts w:cs="Arial"/>
          <w:sz w:val="21"/>
          <w:szCs w:val="21"/>
        </w:rPr>
        <w:t>.</w:t>
      </w:r>
    </w:p>
    <w:p w14:paraId="7848E34E" w14:textId="77777777" w:rsidR="0028282D" w:rsidRPr="0028282D" w:rsidRDefault="0028282D" w:rsidP="00FB0422">
      <w:pPr>
        <w:autoSpaceDE w:val="0"/>
        <w:autoSpaceDN w:val="0"/>
        <w:adjustRightInd w:val="0"/>
        <w:rPr>
          <w:rFonts w:cs="Arial"/>
          <w:bCs/>
          <w:sz w:val="21"/>
          <w:szCs w:val="21"/>
        </w:rPr>
      </w:pPr>
    </w:p>
    <w:p w14:paraId="1F450FDD" w14:textId="77777777" w:rsidR="00B516DC" w:rsidRDefault="00C51496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OLD BUSINESS:  </w:t>
      </w:r>
      <w:r w:rsidR="00B516DC">
        <w:rPr>
          <w:rFonts w:cs="Arial"/>
          <w:b/>
          <w:bCs/>
          <w:sz w:val="21"/>
          <w:szCs w:val="21"/>
        </w:rPr>
        <w:t>COMMUNICATIONS</w:t>
      </w:r>
    </w:p>
    <w:p w14:paraId="377E53BF" w14:textId="77777777" w:rsidR="00683900" w:rsidRDefault="009274CA" w:rsidP="0003145D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Renewal status.</w:t>
      </w:r>
      <w:r w:rsidR="009418D9">
        <w:rPr>
          <w:rFonts w:cs="Arial"/>
          <w:sz w:val="21"/>
          <w:szCs w:val="21"/>
        </w:rPr>
        <w:t xml:space="preserve"> Newton </w:t>
      </w:r>
      <w:proofErr w:type="spellStart"/>
      <w:r w:rsidR="004558A0">
        <w:rPr>
          <w:rFonts w:cs="Arial"/>
          <w:sz w:val="21"/>
          <w:szCs w:val="21"/>
        </w:rPr>
        <w:t>reported</w:t>
      </w:r>
      <w:r w:rsidR="009418D9">
        <w:rPr>
          <w:rFonts w:cs="Arial"/>
          <w:sz w:val="21"/>
          <w:szCs w:val="21"/>
        </w:rPr>
        <w:t>Zoho</w:t>
      </w:r>
      <w:proofErr w:type="spellEnd"/>
      <w:r w:rsidR="009418D9">
        <w:rPr>
          <w:rFonts w:cs="Arial"/>
          <w:sz w:val="21"/>
          <w:szCs w:val="21"/>
        </w:rPr>
        <w:t xml:space="preserve"> is working well with our renewal. </w:t>
      </w:r>
    </w:p>
    <w:p w14:paraId="045FA4A7" w14:textId="77777777" w:rsidR="00683900" w:rsidRDefault="009274CA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Systems update related to dues increase.</w:t>
      </w:r>
      <w:r w:rsidR="004558A0">
        <w:rPr>
          <w:rFonts w:cs="Arial"/>
          <w:sz w:val="21"/>
          <w:szCs w:val="21"/>
        </w:rPr>
        <w:t xml:space="preserve"> Invoices, website and m</w:t>
      </w:r>
      <w:r w:rsidR="009418D9">
        <w:rPr>
          <w:rFonts w:cs="Arial"/>
          <w:sz w:val="21"/>
          <w:szCs w:val="21"/>
        </w:rPr>
        <w:t>arketing materials were updated to reflect price increase</w:t>
      </w:r>
      <w:r w:rsidR="004558A0">
        <w:rPr>
          <w:rFonts w:cs="Arial"/>
          <w:sz w:val="21"/>
          <w:szCs w:val="21"/>
        </w:rPr>
        <w:t>.</w:t>
      </w:r>
    </w:p>
    <w:p w14:paraId="643C3B1C" w14:textId="77777777" w:rsidR="00683900" w:rsidRPr="008E4063" w:rsidRDefault="009274CA" w:rsidP="008E4063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Fall marketing status report.</w:t>
      </w:r>
      <w:r w:rsidR="008E4063">
        <w:rPr>
          <w:rFonts w:cs="Arial"/>
          <w:sz w:val="21"/>
          <w:szCs w:val="21"/>
        </w:rPr>
        <w:t xml:space="preserve">Newton </w:t>
      </w:r>
      <w:r w:rsidR="00376078">
        <w:rPr>
          <w:rFonts w:cs="Arial"/>
          <w:sz w:val="21"/>
          <w:szCs w:val="21"/>
        </w:rPr>
        <w:t>reviewed printing and mailing dates for WDDNA marketing.</w:t>
      </w:r>
    </w:p>
    <w:p w14:paraId="75B493F6" w14:textId="77777777" w:rsidR="00785DDB" w:rsidRDefault="00785DDB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Membership guides. </w:t>
      </w:r>
      <w:r w:rsidR="008E4063">
        <w:rPr>
          <w:rFonts w:cs="Arial"/>
          <w:sz w:val="21"/>
          <w:szCs w:val="21"/>
        </w:rPr>
        <w:t>Newton will print new membership guides</w:t>
      </w:r>
      <w:r w:rsidR="00376078">
        <w:rPr>
          <w:rFonts w:cs="Arial"/>
          <w:sz w:val="21"/>
          <w:szCs w:val="21"/>
        </w:rPr>
        <w:t xml:space="preserve"> and </w:t>
      </w:r>
      <w:r w:rsidR="001814F4">
        <w:rPr>
          <w:rFonts w:cs="Arial"/>
          <w:sz w:val="21"/>
          <w:szCs w:val="21"/>
        </w:rPr>
        <w:t xml:space="preserve">500 </w:t>
      </w:r>
      <w:r w:rsidR="008E4063">
        <w:rPr>
          <w:rFonts w:cs="Arial"/>
          <w:sz w:val="21"/>
          <w:szCs w:val="21"/>
        </w:rPr>
        <w:t>new brochures.</w:t>
      </w:r>
    </w:p>
    <w:p w14:paraId="2B9D28B3" w14:textId="77777777" w:rsidR="003965FD" w:rsidRDefault="003965FD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Recruiting new board members. Anderson will speak at the annual meeting about recruiting new people to the board. </w:t>
      </w:r>
    </w:p>
    <w:p w14:paraId="472F16E5" w14:textId="77777777" w:rsidR="009274CA" w:rsidRDefault="009274CA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Run of show. </w:t>
      </w:r>
      <w:r w:rsidR="000C1674">
        <w:rPr>
          <w:rFonts w:cs="Arial"/>
          <w:sz w:val="21"/>
          <w:szCs w:val="21"/>
        </w:rPr>
        <w:t xml:space="preserve">Blaise </w:t>
      </w:r>
      <w:r w:rsidR="001814F4">
        <w:rPr>
          <w:rFonts w:cs="Arial"/>
          <w:sz w:val="21"/>
          <w:szCs w:val="21"/>
        </w:rPr>
        <w:t xml:space="preserve">reviewed annual meeting run of show. Topics include welcome, personal perspective, patrols and guest speaker. </w:t>
      </w:r>
      <w:r w:rsidR="006A1470">
        <w:rPr>
          <w:rFonts w:cs="Arial"/>
          <w:sz w:val="21"/>
          <w:szCs w:val="21"/>
        </w:rPr>
        <w:t>Keynote speaker is Dan Donelli of SCSD investigations.</w:t>
      </w:r>
    </w:p>
    <w:p w14:paraId="748E2E0C" w14:textId="77777777" w:rsidR="009274CA" w:rsidRDefault="009274CA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Misc.</w:t>
      </w:r>
      <w:r w:rsidR="001814F4">
        <w:rPr>
          <w:rFonts w:cs="Arial"/>
          <w:sz w:val="21"/>
          <w:szCs w:val="21"/>
        </w:rPr>
        <w:t>annual meeting</w:t>
      </w:r>
      <w:r>
        <w:rPr>
          <w:rFonts w:cs="Arial"/>
          <w:sz w:val="21"/>
          <w:szCs w:val="21"/>
        </w:rPr>
        <w:t xml:space="preserve"> preparations.</w:t>
      </w:r>
      <w:r w:rsidR="006A1470">
        <w:rPr>
          <w:rFonts w:cs="Arial"/>
          <w:sz w:val="21"/>
          <w:szCs w:val="21"/>
        </w:rPr>
        <w:t xml:space="preserve"> Landgraf reviewed preparations and setup.</w:t>
      </w:r>
    </w:p>
    <w:p w14:paraId="0D8980EB" w14:textId="77777777" w:rsidR="00B516DC" w:rsidRPr="00B516DC" w:rsidRDefault="00B516DC" w:rsidP="00B516DC">
      <w:pPr>
        <w:pStyle w:val="ListParagraph"/>
        <w:tabs>
          <w:tab w:val="left" w:pos="4860"/>
        </w:tabs>
        <w:autoSpaceDE w:val="0"/>
        <w:autoSpaceDN w:val="0"/>
        <w:adjustRightInd w:val="0"/>
        <w:ind w:left="1440"/>
        <w:rPr>
          <w:rFonts w:cs="Arial"/>
          <w:b/>
          <w:bCs/>
          <w:sz w:val="21"/>
          <w:szCs w:val="21"/>
        </w:rPr>
      </w:pPr>
    </w:p>
    <w:p w14:paraId="6F2362E7" w14:textId="77777777" w:rsidR="00B516DC" w:rsidRDefault="00680524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5D5CBB">
        <w:rPr>
          <w:rFonts w:cs="Arial"/>
          <w:b/>
          <w:bCs/>
          <w:sz w:val="21"/>
          <w:szCs w:val="21"/>
        </w:rPr>
        <w:t>NEW BUSINESS</w:t>
      </w:r>
      <w:r w:rsidR="00683900">
        <w:rPr>
          <w:rFonts w:cs="Arial"/>
          <w:b/>
          <w:bCs/>
          <w:sz w:val="21"/>
          <w:szCs w:val="21"/>
        </w:rPr>
        <w:t>n/a</w:t>
      </w:r>
    </w:p>
    <w:p w14:paraId="3B962637" w14:textId="77777777" w:rsidR="00B516DC" w:rsidRDefault="00B516DC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</w:p>
    <w:p w14:paraId="0A44CDD9" w14:textId="77777777" w:rsidR="00512332" w:rsidRPr="00B516DC" w:rsidRDefault="00512332" w:rsidP="00F317B1">
      <w:pPr>
        <w:pStyle w:val="ListParagraph"/>
        <w:tabs>
          <w:tab w:val="left" w:pos="4860"/>
        </w:tabs>
        <w:autoSpaceDE w:val="0"/>
        <w:autoSpaceDN w:val="0"/>
        <w:adjustRightInd w:val="0"/>
        <w:ind w:left="645"/>
        <w:rPr>
          <w:rFonts w:cs="Arial"/>
          <w:sz w:val="21"/>
          <w:szCs w:val="21"/>
        </w:rPr>
      </w:pPr>
    </w:p>
    <w:p w14:paraId="0C99A459" w14:textId="77777777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 xml:space="preserve">Meeting </w:t>
      </w:r>
      <w:r w:rsidR="00506F9B">
        <w:rPr>
          <w:rFonts w:cs="Arial"/>
          <w:sz w:val="21"/>
          <w:szCs w:val="21"/>
        </w:rPr>
        <w:t>8:15</w:t>
      </w:r>
      <w:r w:rsidRPr="00E13E6D">
        <w:rPr>
          <w:rFonts w:cs="Arial"/>
          <w:sz w:val="21"/>
          <w:szCs w:val="21"/>
        </w:rPr>
        <w:t xml:space="preserve"> pm</w:t>
      </w:r>
    </w:p>
    <w:p w14:paraId="7D42ABBE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01C387D2" w14:textId="77777777" w:rsidR="00B45AA4" w:rsidRDefault="00E13E6D" w:rsidP="002653CC">
      <w:pPr>
        <w:rPr>
          <w:rFonts w:cs="Arial"/>
          <w:sz w:val="21"/>
          <w:szCs w:val="21"/>
        </w:rPr>
      </w:pPr>
      <w:r w:rsidRPr="00E13E6D">
        <w:rPr>
          <w:rFonts w:cs="Arial"/>
          <w:sz w:val="21"/>
          <w:szCs w:val="21"/>
        </w:rPr>
        <w:t xml:space="preserve">Submitted by </w:t>
      </w:r>
      <w:r w:rsidR="001814F4">
        <w:rPr>
          <w:rFonts w:cs="Arial"/>
          <w:sz w:val="21"/>
          <w:szCs w:val="21"/>
        </w:rPr>
        <w:t>Debbie Desselle</w:t>
      </w:r>
      <w:r w:rsidRPr="00E13E6D">
        <w:rPr>
          <w:rFonts w:cs="Arial"/>
          <w:sz w:val="21"/>
          <w:szCs w:val="21"/>
        </w:rPr>
        <w:t xml:space="preserve">, </w:t>
      </w:r>
      <w:r w:rsidR="001814F4">
        <w:rPr>
          <w:rFonts w:cs="Arial"/>
          <w:sz w:val="21"/>
          <w:szCs w:val="21"/>
        </w:rPr>
        <w:t>Secretary</w:t>
      </w:r>
      <w:r w:rsidRPr="00E13E6D">
        <w:rPr>
          <w:rFonts w:cs="Arial"/>
          <w:sz w:val="21"/>
          <w:szCs w:val="21"/>
        </w:rPr>
        <w:t>, on</w:t>
      </w:r>
      <w:r w:rsidR="009274CA">
        <w:rPr>
          <w:rFonts w:cs="Arial"/>
          <w:sz w:val="21"/>
          <w:szCs w:val="21"/>
        </w:rPr>
        <w:t xml:space="preserve"> November</w:t>
      </w:r>
      <w:r w:rsidR="001814F4">
        <w:rPr>
          <w:rFonts w:cs="Arial"/>
          <w:sz w:val="21"/>
          <w:szCs w:val="21"/>
        </w:rPr>
        <w:t xml:space="preserve"> 15</w:t>
      </w:r>
      <w:r w:rsidR="00921A9F">
        <w:rPr>
          <w:rFonts w:cs="Arial"/>
          <w:sz w:val="21"/>
          <w:szCs w:val="21"/>
        </w:rPr>
        <w:t>, 2024</w:t>
      </w:r>
    </w:p>
    <w:p w14:paraId="453E3711" w14:textId="77777777" w:rsidR="00537638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</w:p>
    <w:p w14:paraId="7ED34E5B" w14:textId="77777777" w:rsidR="00537638" w:rsidRPr="0028282D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</w:t>
      </w:r>
      <w:r w:rsidRPr="0028282D">
        <w:rPr>
          <w:rFonts w:cs="Arial"/>
          <w:bCs/>
          <w:sz w:val="21"/>
          <w:szCs w:val="21"/>
        </w:rPr>
        <w:t xml:space="preserve">ext meeting. </w:t>
      </w:r>
      <w:r w:rsidR="009274CA">
        <w:rPr>
          <w:rFonts w:cs="Arial"/>
          <w:bCs/>
          <w:sz w:val="21"/>
          <w:szCs w:val="21"/>
        </w:rPr>
        <w:t>January 14</w:t>
      </w:r>
      <w:r w:rsidR="003C7C7F">
        <w:rPr>
          <w:rFonts w:cs="Arial"/>
          <w:bCs/>
          <w:sz w:val="21"/>
          <w:szCs w:val="21"/>
        </w:rPr>
        <w:t>,</w:t>
      </w:r>
      <w:r w:rsidR="00F317B1">
        <w:rPr>
          <w:rFonts w:cs="Arial"/>
          <w:bCs/>
          <w:sz w:val="21"/>
          <w:szCs w:val="21"/>
        </w:rPr>
        <w:t xml:space="preserve">2024 </w:t>
      </w:r>
      <w:r w:rsidRPr="0028282D">
        <w:rPr>
          <w:rFonts w:cs="Arial"/>
          <w:bCs/>
          <w:sz w:val="21"/>
          <w:szCs w:val="21"/>
        </w:rPr>
        <w:t>at board member’s home.</w:t>
      </w:r>
    </w:p>
    <w:p w14:paraId="0B71FF55" w14:textId="77777777" w:rsidR="00537638" w:rsidRPr="00E13E6D" w:rsidRDefault="00537638" w:rsidP="002653CC">
      <w:pPr>
        <w:rPr>
          <w:rFonts w:cs="Arial"/>
          <w:bCs/>
          <w:sz w:val="21"/>
          <w:szCs w:val="21"/>
        </w:rPr>
      </w:pPr>
    </w:p>
    <w:sectPr w:rsidR="00537638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0EF3" w14:textId="77777777" w:rsidR="00D772BB" w:rsidRDefault="00D772BB" w:rsidP="00FF6F7E">
      <w:r>
        <w:separator/>
      </w:r>
    </w:p>
  </w:endnote>
  <w:endnote w:type="continuationSeparator" w:id="0">
    <w:p w14:paraId="13F17164" w14:textId="77777777" w:rsidR="00D772BB" w:rsidRDefault="00D772B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E848" w14:textId="77777777" w:rsidR="00D772BB" w:rsidRDefault="00D772BB" w:rsidP="00FF6F7E">
      <w:r>
        <w:separator/>
      </w:r>
    </w:p>
  </w:footnote>
  <w:footnote w:type="continuationSeparator" w:id="0">
    <w:p w14:paraId="39DA9C60" w14:textId="77777777" w:rsidR="00D772BB" w:rsidRDefault="00D772B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341053781">
    <w:abstractNumId w:val="1"/>
  </w:num>
  <w:num w:numId="2" w16cid:durableId="703865975">
    <w:abstractNumId w:val="2"/>
  </w:num>
  <w:num w:numId="3" w16cid:durableId="131676396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37C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B61A5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4398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58A0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840"/>
    <w:rsid w:val="00513E02"/>
    <w:rsid w:val="00516519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638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2ED9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7D5E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0D1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43F4"/>
    <w:rsid w:val="00A54C88"/>
    <w:rsid w:val="00A54D41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1ED6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3172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2BB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47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5ACEA5"/>
  <w15:docId w15:val="{B030891A-3D6F-495A-8CB2-4D68B6E2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3D20F-7BEA-4C46-B67A-6A14F3DB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2024-11-10T18:12:00Z</cp:lastPrinted>
  <dcterms:created xsi:type="dcterms:W3CDTF">2025-02-12T16:32:00Z</dcterms:created>
  <dcterms:modified xsi:type="dcterms:W3CDTF">2025-02-12T16:32:00Z</dcterms:modified>
</cp:coreProperties>
</file>