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AAEBD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000E8100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01CC503" wp14:editId="4ABEF262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47778589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4F4ABCE0" w14:textId="0A9C5E50" w:rsidR="00D23F54" w:rsidRPr="00602009" w:rsidRDefault="00F0013B" w:rsidP="00073E60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Tuesday</w:t>
      </w:r>
      <w:r w:rsidR="00537638">
        <w:rPr>
          <w:rFonts w:cs="Arial"/>
          <w:sz w:val="20"/>
          <w:szCs w:val="20"/>
        </w:rPr>
        <w:t xml:space="preserve">, </w:t>
      </w:r>
      <w:r w:rsidR="00721150">
        <w:rPr>
          <w:rFonts w:cs="Arial"/>
          <w:sz w:val="20"/>
          <w:szCs w:val="20"/>
        </w:rPr>
        <w:t>May</w:t>
      </w:r>
      <w:r w:rsidR="00A975F0">
        <w:rPr>
          <w:rFonts w:cs="Arial"/>
          <w:sz w:val="20"/>
          <w:szCs w:val="20"/>
        </w:rPr>
        <w:t xml:space="preserve"> </w:t>
      </w:r>
      <w:r w:rsidR="00721150">
        <w:rPr>
          <w:rFonts w:cs="Arial"/>
          <w:sz w:val="20"/>
          <w:szCs w:val="20"/>
        </w:rPr>
        <w:t>13</w:t>
      </w:r>
      <w:r w:rsidR="00A975F0">
        <w:rPr>
          <w:rFonts w:cs="Arial"/>
          <w:sz w:val="20"/>
          <w:szCs w:val="20"/>
        </w:rPr>
        <w:t>, 202</w:t>
      </w:r>
      <w:r w:rsidR="00721150">
        <w:rPr>
          <w:rFonts w:cs="Arial"/>
          <w:sz w:val="20"/>
          <w:szCs w:val="20"/>
        </w:rPr>
        <w:t>5</w:t>
      </w:r>
      <w:r w:rsidR="00A975F0">
        <w:rPr>
          <w:rFonts w:cs="Arial"/>
          <w:sz w:val="20"/>
          <w:szCs w:val="20"/>
        </w:rPr>
        <w:t xml:space="preserve"> – 7:0</w:t>
      </w:r>
      <w:r w:rsidR="002C402F">
        <w:rPr>
          <w:rFonts w:cs="Arial"/>
          <w:sz w:val="20"/>
          <w:szCs w:val="20"/>
        </w:rPr>
        <w:t>0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52C4A7D7" w14:textId="77777777" w:rsidR="0072225E" w:rsidRDefault="0072225E" w:rsidP="004C1DA5">
      <w:pPr>
        <w:tabs>
          <w:tab w:val="left" w:pos="4860"/>
        </w:tabs>
        <w:rPr>
          <w:rFonts w:cs="Arial"/>
          <w:sz w:val="21"/>
          <w:szCs w:val="21"/>
        </w:rPr>
      </w:pPr>
    </w:p>
    <w:p w14:paraId="013CB844" w14:textId="07C6A264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3C7EC0" w:rsidRPr="003B6B28">
        <w:rPr>
          <w:rFonts w:cs="Arial"/>
          <w:sz w:val="21"/>
          <w:szCs w:val="21"/>
        </w:rPr>
        <w:t xml:space="preserve"> 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C4707A" w:rsidRPr="003B6B28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721150">
        <w:rPr>
          <w:rFonts w:cs="Arial"/>
          <w:sz w:val="21"/>
          <w:szCs w:val="21"/>
        </w:rPr>
        <w:t>1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984711" w:rsidRPr="003B6B28">
        <w:rPr>
          <w:rFonts w:cs="Arial"/>
          <w:sz w:val="21"/>
          <w:szCs w:val="21"/>
        </w:rPr>
        <w:t xml:space="preserve"> 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3611B15D" w14:textId="22F3AFC7" w:rsidR="00F0013B" w:rsidRPr="00F0013B" w:rsidRDefault="00C47132" w:rsidP="00F0013B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2C402F">
        <w:rPr>
          <w:rFonts w:cs="Arial"/>
          <w:sz w:val="21"/>
          <w:szCs w:val="21"/>
        </w:rPr>
        <w:t xml:space="preserve"> Paul Blaise,</w:t>
      </w:r>
      <w:r w:rsidR="00FA5E2E" w:rsidRPr="003B6B28">
        <w:rPr>
          <w:rFonts w:cs="Arial"/>
          <w:sz w:val="21"/>
          <w:szCs w:val="21"/>
        </w:rPr>
        <w:t xml:space="preserve"> </w:t>
      </w:r>
      <w:r w:rsidR="00787DC4">
        <w:rPr>
          <w:rFonts w:cs="Arial"/>
          <w:sz w:val="21"/>
          <w:szCs w:val="21"/>
        </w:rPr>
        <w:t xml:space="preserve">Pat Landgraf, </w:t>
      </w:r>
      <w:r w:rsidR="00721150">
        <w:rPr>
          <w:rFonts w:cs="Arial"/>
          <w:sz w:val="21"/>
          <w:szCs w:val="21"/>
        </w:rPr>
        <w:t>Steve Sw</w:t>
      </w:r>
      <w:r w:rsidR="002C402F">
        <w:rPr>
          <w:rFonts w:cs="Arial"/>
          <w:sz w:val="21"/>
          <w:szCs w:val="21"/>
        </w:rPr>
        <w:t>att, Kathleen Newton, Fern Waddell</w:t>
      </w:r>
      <w:r w:rsidR="00F0013B">
        <w:rPr>
          <w:rFonts w:cs="Arial"/>
          <w:sz w:val="21"/>
          <w:szCs w:val="21"/>
        </w:rPr>
        <w:t>, Kathy Rodriguez,</w:t>
      </w:r>
      <w:r w:rsidR="00F0013B" w:rsidRPr="00F0013B">
        <w:rPr>
          <w:rFonts w:ascii="Times New Roman" w:eastAsia="Times New Roman" w:hAnsi="Times New Roman" w:cs="Times New Roman"/>
        </w:rPr>
        <w:t xml:space="preserve"> </w:t>
      </w:r>
      <w:r w:rsidR="00F0013B">
        <w:rPr>
          <w:rFonts w:cs="Arial"/>
          <w:sz w:val="21"/>
          <w:szCs w:val="21"/>
        </w:rPr>
        <w:t>Adam Anderson</w:t>
      </w:r>
    </w:p>
    <w:p w14:paraId="363543C5" w14:textId="77777777" w:rsidR="00FF7F2F" w:rsidRDefault="00FF7F2F" w:rsidP="00D23F54">
      <w:pPr>
        <w:tabs>
          <w:tab w:val="left" w:pos="4860"/>
        </w:tabs>
        <w:rPr>
          <w:rFonts w:cs="Arial"/>
          <w:sz w:val="21"/>
          <w:szCs w:val="21"/>
        </w:rPr>
      </w:pPr>
    </w:p>
    <w:p w14:paraId="6EA6CC86" w14:textId="04F1401D" w:rsidR="00844E47" w:rsidRPr="003B6B28" w:rsidRDefault="00966193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Absent:</w:t>
      </w:r>
      <w:r w:rsidR="002C402F">
        <w:rPr>
          <w:rFonts w:cs="Arial"/>
          <w:sz w:val="21"/>
          <w:szCs w:val="21"/>
        </w:rPr>
        <w:t xml:space="preserve"> Debbie Desselle</w:t>
      </w:r>
      <w:r w:rsidR="00721150">
        <w:rPr>
          <w:rFonts w:cs="Arial"/>
          <w:sz w:val="21"/>
          <w:szCs w:val="21"/>
        </w:rPr>
        <w:t>, Merilee Coulton, Brian Smith</w:t>
      </w:r>
    </w:p>
    <w:p w14:paraId="407F4FB2" w14:textId="77777777" w:rsidR="00824125" w:rsidRDefault="00824125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10013605" w14:textId="531750B0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198206F4" w14:textId="377FF64D" w:rsidR="00FA19CE" w:rsidRPr="003B6B28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86318D" w:rsidRPr="003B6B28">
        <w:rPr>
          <w:rFonts w:cs="Arial"/>
          <w:sz w:val="21"/>
          <w:szCs w:val="21"/>
        </w:rPr>
        <w:t xml:space="preserve"> for</w:t>
      </w:r>
      <w:r w:rsidR="00721150">
        <w:rPr>
          <w:rFonts w:cs="Arial"/>
          <w:sz w:val="21"/>
          <w:szCs w:val="21"/>
        </w:rPr>
        <w:t xml:space="preserve"> April</w:t>
      </w:r>
      <w:r w:rsidR="002B457E">
        <w:rPr>
          <w:rFonts w:cs="Arial"/>
          <w:sz w:val="21"/>
          <w:szCs w:val="21"/>
        </w:rPr>
        <w:t xml:space="preserve"> 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721150">
        <w:rPr>
          <w:rFonts w:cs="Arial"/>
          <w:sz w:val="21"/>
          <w:szCs w:val="21"/>
        </w:rPr>
        <w:t>Newton</w:t>
      </w:r>
      <w:r w:rsidR="00717894" w:rsidRPr="003B6B28">
        <w:rPr>
          <w:rFonts w:cs="Arial"/>
          <w:sz w:val="21"/>
          <w:szCs w:val="21"/>
        </w:rPr>
        <w:t>)</w:t>
      </w:r>
      <w:r w:rsidR="00B45AA4" w:rsidRPr="003B6B28">
        <w:rPr>
          <w:rFonts w:cs="Arial"/>
          <w:sz w:val="21"/>
          <w:szCs w:val="21"/>
        </w:rPr>
        <w:t xml:space="preserve"> </w:t>
      </w:r>
      <w:r w:rsidR="00717894" w:rsidRPr="003B6B28">
        <w:rPr>
          <w:rFonts w:cs="Arial"/>
          <w:sz w:val="21"/>
          <w:szCs w:val="21"/>
        </w:rPr>
        <w:t>second</w:t>
      </w:r>
      <w:r w:rsidR="00510EAE" w:rsidRPr="003B6B28">
        <w:rPr>
          <w:rFonts w:cs="Arial"/>
          <w:sz w:val="21"/>
          <w:szCs w:val="21"/>
        </w:rPr>
        <w:t xml:space="preserve"> </w:t>
      </w:r>
      <w:r w:rsidR="000079CF">
        <w:rPr>
          <w:rFonts w:cs="Arial"/>
          <w:sz w:val="21"/>
          <w:szCs w:val="21"/>
        </w:rPr>
        <w:t>(</w:t>
      </w:r>
      <w:r w:rsidR="00721150">
        <w:rPr>
          <w:rFonts w:cs="Arial"/>
          <w:sz w:val="21"/>
          <w:szCs w:val="21"/>
        </w:rPr>
        <w:t>Anderson</w:t>
      </w:r>
      <w:r w:rsidR="0044320C">
        <w:rPr>
          <w:rFonts w:cs="Arial"/>
          <w:sz w:val="21"/>
          <w:szCs w:val="21"/>
        </w:rPr>
        <w:t>) 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Pr="003B6B28">
        <w:rPr>
          <w:rFonts w:cs="Arial"/>
          <w:sz w:val="21"/>
          <w:szCs w:val="21"/>
        </w:rPr>
        <w:t>. The motion was unanimously approved.</w:t>
      </w:r>
      <w:r w:rsidR="003C220E" w:rsidRPr="003B6B28">
        <w:rPr>
          <w:rFonts w:cs="Arial"/>
          <w:sz w:val="21"/>
          <w:szCs w:val="21"/>
        </w:rPr>
        <w:t xml:space="preserve"> </w:t>
      </w:r>
    </w:p>
    <w:p w14:paraId="6971127B" w14:textId="77777777" w:rsidR="00824125" w:rsidRDefault="00824125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2C518DC4" w14:textId="6F213EBF" w:rsidR="00553782" w:rsidRPr="003B6B28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4FB86AD9" w14:textId="6288885F" w:rsidR="006A0FD8" w:rsidRPr="00AA6853" w:rsidRDefault="00721150" w:rsidP="00553782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Blaise </w:t>
      </w:r>
      <w:r w:rsidR="00553782" w:rsidRPr="003B6B28">
        <w:rPr>
          <w:rFonts w:cs="Arial"/>
          <w:sz w:val="21"/>
          <w:szCs w:val="21"/>
        </w:rPr>
        <w:t>reviewed the membership report</w:t>
      </w:r>
      <w:r>
        <w:rPr>
          <w:rFonts w:cs="Arial"/>
          <w:sz w:val="21"/>
          <w:szCs w:val="21"/>
        </w:rPr>
        <w:t xml:space="preserve"> 4/30/2025</w:t>
      </w:r>
      <w:r w:rsidR="00553782" w:rsidRPr="003B6B28">
        <w:rPr>
          <w:rFonts w:cs="Arial"/>
          <w:sz w:val="21"/>
          <w:szCs w:val="21"/>
        </w:rPr>
        <w:t>.</w:t>
      </w:r>
      <w:r w:rsidR="00CC7A0C">
        <w:rPr>
          <w:rFonts w:cs="Arial"/>
          <w:sz w:val="21"/>
          <w:szCs w:val="21"/>
        </w:rPr>
        <w:t xml:space="preserve"> There are </w:t>
      </w:r>
      <w:r>
        <w:rPr>
          <w:rFonts w:cs="Arial"/>
          <w:sz w:val="21"/>
          <w:szCs w:val="21"/>
        </w:rPr>
        <w:t>954</w:t>
      </w:r>
      <w:r w:rsidR="00CC7A0C">
        <w:rPr>
          <w:rFonts w:cs="Arial"/>
          <w:sz w:val="21"/>
          <w:szCs w:val="21"/>
        </w:rPr>
        <w:t xml:space="preserve"> paid members for 202</w:t>
      </w:r>
      <w:r>
        <w:rPr>
          <w:rFonts w:cs="Arial"/>
          <w:sz w:val="21"/>
          <w:szCs w:val="21"/>
        </w:rPr>
        <w:t>5 to date</w:t>
      </w:r>
      <w:r w:rsidR="00CC7A0C">
        <w:rPr>
          <w:rFonts w:cs="Arial"/>
          <w:sz w:val="21"/>
          <w:szCs w:val="21"/>
        </w:rPr>
        <w:t xml:space="preserve">. </w:t>
      </w:r>
      <w:r w:rsidR="00504744">
        <w:rPr>
          <w:rFonts w:cs="Arial"/>
          <w:sz w:val="21"/>
          <w:szCs w:val="21"/>
          <w:shd w:val="clear" w:color="auto" w:fill="FFFFFF"/>
        </w:rPr>
        <w:t xml:space="preserve">There was a motion </w:t>
      </w:r>
      <w:r w:rsidR="00F0013B">
        <w:rPr>
          <w:rFonts w:cs="Arial"/>
          <w:sz w:val="21"/>
          <w:szCs w:val="21"/>
          <w:shd w:val="clear" w:color="auto" w:fill="FFFFFF"/>
        </w:rPr>
        <w:t xml:space="preserve">to approve the membership report </w:t>
      </w:r>
      <w:r w:rsidR="00504744">
        <w:rPr>
          <w:rFonts w:cs="Arial"/>
          <w:sz w:val="21"/>
          <w:szCs w:val="21"/>
          <w:shd w:val="clear" w:color="auto" w:fill="FFFFFF"/>
        </w:rPr>
        <w:t>(</w:t>
      </w:r>
      <w:r>
        <w:rPr>
          <w:rFonts w:cs="Arial"/>
          <w:sz w:val="21"/>
          <w:szCs w:val="21"/>
          <w:shd w:val="clear" w:color="auto" w:fill="FFFFFF"/>
        </w:rPr>
        <w:t>Swatt</w:t>
      </w:r>
      <w:r w:rsidR="00C12FFD">
        <w:rPr>
          <w:rFonts w:cs="Arial"/>
          <w:sz w:val="21"/>
          <w:szCs w:val="21"/>
          <w:shd w:val="clear" w:color="auto" w:fill="FFFFFF"/>
        </w:rPr>
        <w:t>)</w:t>
      </w:r>
      <w:r w:rsidR="00504744">
        <w:rPr>
          <w:rFonts w:cs="Arial"/>
          <w:sz w:val="21"/>
          <w:szCs w:val="21"/>
          <w:shd w:val="clear" w:color="auto" w:fill="FFFFFF"/>
        </w:rPr>
        <w:t xml:space="preserve"> second (</w:t>
      </w:r>
      <w:r>
        <w:rPr>
          <w:rFonts w:cs="Arial"/>
          <w:sz w:val="21"/>
          <w:szCs w:val="21"/>
          <w:shd w:val="clear" w:color="auto" w:fill="FFFFFF"/>
        </w:rPr>
        <w:t>Newton</w:t>
      </w:r>
      <w:r w:rsidR="002F36FA" w:rsidRPr="003B6B28">
        <w:rPr>
          <w:rFonts w:cs="Arial"/>
          <w:sz w:val="21"/>
          <w:szCs w:val="21"/>
          <w:shd w:val="clear" w:color="auto" w:fill="FFFFFF"/>
        </w:rPr>
        <w:t xml:space="preserve">) </w:t>
      </w:r>
      <w:r w:rsidR="002F36FA" w:rsidRPr="00AA6853">
        <w:rPr>
          <w:rFonts w:cs="Arial"/>
          <w:sz w:val="21"/>
          <w:szCs w:val="21"/>
          <w:shd w:val="clear" w:color="auto" w:fill="FFFFFF"/>
        </w:rPr>
        <w:t>The motion was unanimously approved.</w:t>
      </w:r>
    </w:p>
    <w:p w14:paraId="4EF11150" w14:textId="77777777" w:rsidR="00824125" w:rsidRDefault="00824125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</w:p>
    <w:p w14:paraId="70E7EE15" w14:textId="31DEE482" w:rsidR="002843D3" w:rsidRPr="00AA6853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4452FA6D" w14:textId="47FD38E2" w:rsidR="00957D7B" w:rsidRDefault="000D043E" w:rsidP="0028282D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Rod</w:t>
      </w:r>
      <w:r w:rsidR="001E718D">
        <w:rPr>
          <w:rFonts w:eastAsia="Times New Roman" w:cs="Arial"/>
          <w:sz w:val="21"/>
          <w:szCs w:val="21"/>
        </w:rPr>
        <w:t>r</w:t>
      </w:r>
      <w:r>
        <w:rPr>
          <w:rFonts w:eastAsia="Times New Roman" w:cs="Arial"/>
          <w:sz w:val="21"/>
          <w:szCs w:val="21"/>
        </w:rPr>
        <w:t>iguez</w:t>
      </w:r>
      <w:r w:rsidR="002A1046" w:rsidRPr="00AA6853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AA6853">
        <w:rPr>
          <w:rFonts w:eastAsia="Times New Roman" w:cs="Arial"/>
          <w:sz w:val="21"/>
          <w:szCs w:val="21"/>
        </w:rPr>
        <w:t>ss, balance sheet and expenses</w:t>
      </w:r>
      <w:r w:rsidR="001970EB">
        <w:rPr>
          <w:rFonts w:eastAsia="Times New Roman" w:cs="Arial"/>
          <w:sz w:val="21"/>
          <w:szCs w:val="21"/>
        </w:rPr>
        <w:t>. The CPA has been paid and some minor software and Web payments. We spent less than accrual due to 49% shifts filled in April.  Our expenses this year are at 65.6%</w:t>
      </w:r>
      <w:r w:rsidR="006266AF">
        <w:rPr>
          <w:rFonts w:eastAsia="Times New Roman" w:cs="Arial"/>
          <w:sz w:val="21"/>
          <w:szCs w:val="21"/>
        </w:rPr>
        <w:t xml:space="preserve">. </w:t>
      </w:r>
      <w:r w:rsidR="001970EB">
        <w:rPr>
          <w:rFonts w:eastAsia="Times New Roman" w:cs="Arial"/>
          <w:sz w:val="21"/>
          <w:szCs w:val="21"/>
        </w:rPr>
        <w:t>Which is close to Last year</w:t>
      </w:r>
      <w:r w:rsidR="00824125">
        <w:rPr>
          <w:rFonts w:eastAsia="Times New Roman" w:cs="Arial"/>
          <w:sz w:val="21"/>
          <w:szCs w:val="21"/>
        </w:rPr>
        <w:t>'</w:t>
      </w:r>
      <w:r w:rsidR="001970EB">
        <w:rPr>
          <w:rFonts w:eastAsia="Times New Roman" w:cs="Arial"/>
          <w:sz w:val="21"/>
          <w:szCs w:val="21"/>
        </w:rPr>
        <w:t xml:space="preserve">s </w:t>
      </w:r>
      <w:proofErr w:type="gramStart"/>
      <w:r w:rsidR="001970EB">
        <w:rPr>
          <w:rFonts w:eastAsia="Times New Roman" w:cs="Arial"/>
          <w:sz w:val="21"/>
          <w:szCs w:val="21"/>
        </w:rPr>
        <w:t>at this time</w:t>
      </w:r>
      <w:proofErr w:type="gramEnd"/>
      <w:r w:rsidR="001970EB">
        <w:rPr>
          <w:rFonts w:eastAsia="Times New Roman" w:cs="Arial"/>
          <w:sz w:val="21"/>
          <w:szCs w:val="21"/>
        </w:rPr>
        <w:t xml:space="preserve">. </w:t>
      </w:r>
      <w:r w:rsidR="002054DE">
        <w:rPr>
          <w:rFonts w:eastAsia="Times New Roman" w:cs="Arial"/>
          <w:sz w:val="21"/>
          <w:szCs w:val="21"/>
        </w:rPr>
        <w:t>T</w:t>
      </w:r>
      <w:r w:rsidR="00A033E6" w:rsidRPr="00AA6853">
        <w:rPr>
          <w:rFonts w:cs="Arial"/>
          <w:sz w:val="21"/>
          <w:szCs w:val="21"/>
        </w:rPr>
        <w:t>here was a motion (</w:t>
      </w:r>
      <w:r w:rsidR="001970EB">
        <w:rPr>
          <w:rFonts w:cs="Arial"/>
          <w:sz w:val="21"/>
          <w:szCs w:val="21"/>
        </w:rPr>
        <w:t>Anderson</w:t>
      </w:r>
      <w:r w:rsidR="00A033E6" w:rsidRPr="00AA6853">
        <w:rPr>
          <w:rFonts w:cs="Arial"/>
          <w:sz w:val="21"/>
          <w:szCs w:val="21"/>
        </w:rPr>
        <w:t>) second (</w:t>
      </w:r>
      <w:r w:rsidR="001970EB">
        <w:rPr>
          <w:rFonts w:cs="Arial"/>
          <w:sz w:val="21"/>
          <w:szCs w:val="21"/>
        </w:rPr>
        <w:t>Waddell</w:t>
      </w:r>
      <w:r w:rsidR="00A033E6" w:rsidRPr="00AA6853">
        <w:rPr>
          <w:rFonts w:cs="Arial"/>
          <w:sz w:val="21"/>
          <w:szCs w:val="21"/>
        </w:rPr>
        <w:t>)</w:t>
      </w:r>
      <w:r w:rsidR="00A033E6">
        <w:rPr>
          <w:rFonts w:cs="Arial"/>
          <w:sz w:val="21"/>
          <w:szCs w:val="21"/>
        </w:rPr>
        <w:t xml:space="preserve"> to approve</w:t>
      </w:r>
      <w:r w:rsidR="00A033E6" w:rsidRPr="00AA6853">
        <w:rPr>
          <w:rFonts w:cs="Arial"/>
          <w:sz w:val="21"/>
          <w:szCs w:val="21"/>
        </w:rPr>
        <w:t xml:space="preserve"> the financial report. The motion was unanimously approved. </w:t>
      </w:r>
    </w:p>
    <w:p w14:paraId="4265E5B5" w14:textId="4CCB094A" w:rsidR="0028282D" w:rsidRPr="0028282D" w:rsidRDefault="0028282D" w:rsidP="00824125">
      <w:pPr>
        <w:shd w:val="clear" w:color="auto" w:fill="FFFFFF"/>
        <w:rPr>
          <w:rFonts w:cs="Arial"/>
          <w:b/>
          <w:bCs/>
          <w:sz w:val="21"/>
          <w:szCs w:val="21"/>
        </w:rPr>
      </w:pPr>
      <w:r w:rsidRPr="0028282D">
        <w:rPr>
          <w:rFonts w:cs="Arial"/>
          <w:b/>
          <w:bCs/>
          <w:sz w:val="21"/>
          <w:szCs w:val="21"/>
        </w:rPr>
        <w:t>PATROL</w:t>
      </w:r>
      <w:r>
        <w:rPr>
          <w:rFonts w:cs="Arial"/>
          <w:b/>
          <w:bCs/>
          <w:sz w:val="21"/>
          <w:szCs w:val="21"/>
        </w:rPr>
        <w:t xml:space="preserve"> STATUS &amp; MONTHLY INCIDENT REPORT</w:t>
      </w:r>
    </w:p>
    <w:p w14:paraId="40AFB2A0" w14:textId="203E293D" w:rsidR="0028282D" w:rsidRDefault="001970EB" w:rsidP="00BE6C1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Since Brian was not at the meeting there</w:t>
      </w:r>
      <w:r w:rsidR="0028282D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>was a short discussion on 4 incidents</w:t>
      </w:r>
      <w:r w:rsidR="00B54F67">
        <w:rPr>
          <w:rFonts w:cs="Arial"/>
          <w:bCs/>
          <w:sz w:val="21"/>
          <w:szCs w:val="21"/>
        </w:rPr>
        <w:t xml:space="preserve"> in our area of door kicking. There was also a rock thrown thr</w:t>
      </w:r>
      <w:r w:rsidR="00824125">
        <w:rPr>
          <w:rFonts w:cs="Arial"/>
          <w:bCs/>
          <w:sz w:val="21"/>
          <w:szCs w:val="21"/>
        </w:rPr>
        <w:t>ough</w:t>
      </w:r>
      <w:r w:rsidR="00B54F67">
        <w:rPr>
          <w:rFonts w:cs="Arial"/>
          <w:bCs/>
          <w:sz w:val="21"/>
          <w:szCs w:val="21"/>
        </w:rPr>
        <w:t xml:space="preserve"> a window.  Due to the good work of our off</w:t>
      </w:r>
      <w:r w:rsidR="00824125">
        <w:rPr>
          <w:rFonts w:cs="Arial"/>
          <w:bCs/>
          <w:sz w:val="21"/>
          <w:szCs w:val="21"/>
        </w:rPr>
        <w:t>-</w:t>
      </w:r>
      <w:r w:rsidR="00B54F67">
        <w:rPr>
          <w:rFonts w:cs="Arial"/>
          <w:bCs/>
          <w:sz w:val="21"/>
          <w:szCs w:val="21"/>
        </w:rPr>
        <w:t>duty sheriffs, we believe the perpetrator’s have been identified. To date</w:t>
      </w:r>
      <w:r w:rsidR="00824125">
        <w:rPr>
          <w:rFonts w:cs="Arial"/>
          <w:bCs/>
          <w:sz w:val="21"/>
          <w:szCs w:val="21"/>
        </w:rPr>
        <w:t>,</w:t>
      </w:r>
      <w:r w:rsidR="00B54F67">
        <w:rPr>
          <w:rFonts w:cs="Arial"/>
          <w:bCs/>
          <w:sz w:val="21"/>
          <w:szCs w:val="21"/>
        </w:rPr>
        <w:t xml:space="preserve"> we don’t have all of the information.</w:t>
      </w:r>
      <w:r w:rsidR="0028282D">
        <w:rPr>
          <w:rFonts w:cs="Arial"/>
          <w:bCs/>
          <w:sz w:val="21"/>
          <w:szCs w:val="21"/>
        </w:rPr>
        <w:t xml:space="preserve"> </w:t>
      </w:r>
    </w:p>
    <w:p w14:paraId="61DBA60E" w14:textId="77777777" w:rsidR="0028282D" w:rsidRPr="0028282D" w:rsidRDefault="0028282D" w:rsidP="00FB0422">
      <w:pPr>
        <w:autoSpaceDE w:val="0"/>
        <w:autoSpaceDN w:val="0"/>
        <w:adjustRightInd w:val="0"/>
        <w:rPr>
          <w:rFonts w:cs="Arial"/>
          <w:bCs/>
          <w:sz w:val="21"/>
          <w:szCs w:val="21"/>
        </w:rPr>
      </w:pPr>
    </w:p>
    <w:p w14:paraId="7914A3DC" w14:textId="5C904745" w:rsidR="00B516DC" w:rsidRDefault="00B54F67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SPECIAL PRESENTATION:</w:t>
      </w:r>
    </w:p>
    <w:p w14:paraId="0E6F2C9E" w14:textId="56D56ADE" w:rsidR="00B516DC" w:rsidRPr="00B54F67" w:rsidRDefault="00B54F67" w:rsidP="00B54F67">
      <w:p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 w:rsidRPr="00B54F67">
        <w:rPr>
          <w:rFonts w:cs="Arial"/>
          <w:sz w:val="21"/>
          <w:szCs w:val="21"/>
        </w:rPr>
        <w:t>Michael Seaman, Advocates for Arden Arcade</w:t>
      </w:r>
      <w:r w:rsidR="00824125">
        <w:rPr>
          <w:rFonts w:cs="Arial"/>
          <w:sz w:val="21"/>
          <w:szCs w:val="21"/>
        </w:rPr>
        <w:t>, gave a presentation about incorporation</w:t>
      </w:r>
      <w:r w:rsidRPr="00B54F67">
        <w:rPr>
          <w:rFonts w:cs="Arial"/>
          <w:sz w:val="21"/>
          <w:szCs w:val="21"/>
        </w:rPr>
        <w:t xml:space="preserve">. Michael went thru the history of </w:t>
      </w:r>
      <w:r w:rsidR="00824125">
        <w:rPr>
          <w:rFonts w:cs="Arial"/>
          <w:sz w:val="21"/>
          <w:szCs w:val="21"/>
        </w:rPr>
        <w:t>c</w:t>
      </w:r>
      <w:r w:rsidRPr="00B54F67">
        <w:rPr>
          <w:rFonts w:cs="Arial"/>
          <w:sz w:val="21"/>
          <w:szCs w:val="21"/>
        </w:rPr>
        <w:t>ities</w:t>
      </w:r>
      <w:r>
        <w:rPr>
          <w:rFonts w:cs="Arial"/>
          <w:sz w:val="21"/>
          <w:szCs w:val="21"/>
        </w:rPr>
        <w:t xml:space="preserve"> vs </w:t>
      </w:r>
      <w:r w:rsidR="00824125">
        <w:rPr>
          <w:rFonts w:cs="Arial"/>
          <w:sz w:val="21"/>
          <w:szCs w:val="21"/>
        </w:rPr>
        <w:t>u</w:t>
      </w:r>
      <w:r>
        <w:rPr>
          <w:rFonts w:cs="Arial"/>
          <w:sz w:val="21"/>
          <w:szCs w:val="21"/>
        </w:rPr>
        <w:t xml:space="preserve">nincorporated communities. Municipal </w:t>
      </w:r>
      <w:r w:rsidR="00824125">
        <w:rPr>
          <w:rFonts w:cs="Arial"/>
          <w:sz w:val="21"/>
          <w:szCs w:val="21"/>
        </w:rPr>
        <w:t>s</w:t>
      </w:r>
      <w:r>
        <w:rPr>
          <w:rFonts w:cs="Arial"/>
          <w:sz w:val="21"/>
          <w:szCs w:val="21"/>
        </w:rPr>
        <w:t xml:space="preserve">ervices, who provides them. Gaining local control. </w:t>
      </w:r>
      <w:r w:rsidR="00F108FC">
        <w:rPr>
          <w:rFonts w:cs="Arial"/>
          <w:sz w:val="21"/>
          <w:szCs w:val="21"/>
        </w:rPr>
        <w:t>Local Incorporat</w:t>
      </w:r>
      <w:r w:rsidR="00824125">
        <w:rPr>
          <w:rFonts w:cs="Arial"/>
          <w:sz w:val="21"/>
          <w:szCs w:val="21"/>
        </w:rPr>
        <w:t>ion</w:t>
      </w:r>
      <w:r w:rsidR="00F108FC">
        <w:rPr>
          <w:rFonts w:cs="Arial"/>
          <w:sz w:val="21"/>
          <w:szCs w:val="21"/>
        </w:rPr>
        <w:t xml:space="preserve"> </w:t>
      </w:r>
      <w:r w:rsidR="00824125">
        <w:rPr>
          <w:rFonts w:cs="Arial"/>
          <w:sz w:val="21"/>
          <w:szCs w:val="21"/>
        </w:rPr>
        <w:t>h</w:t>
      </w:r>
      <w:r w:rsidR="00F108FC">
        <w:rPr>
          <w:rFonts w:cs="Arial"/>
          <w:sz w:val="21"/>
          <w:szCs w:val="21"/>
        </w:rPr>
        <w:t xml:space="preserve">istory. Next steps for our community. </w:t>
      </w:r>
      <w:r w:rsidR="00824125">
        <w:rPr>
          <w:rFonts w:cs="Arial"/>
          <w:sz w:val="21"/>
          <w:szCs w:val="21"/>
        </w:rPr>
        <w:t>Two</w:t>
      </w:r>
      <w:r w:rsidR="00F108FC">
        <w:rPr>
          <w:rFonts w:cs="Arial"/>
          <w:sz w:val="21"/>
          <w:szCs w:val="21"/>
        </w:rPr>
        <w:t xml:space="preserve"> meetings </w:t>
      </w:r>
      <w:r w:rsidR="00824125">
        <w:rPr>
          <w:rFonts w:cs="Arial"/>
          <w:sz w:val="21"/>
          <w:szCs w:val="21"/>
        </w:rPr>
        <w:t xml:space="preserve">are </w:t>
      </w:r>
      <w:r w:rsidR="00F108FC">
        <w:rPr>
          <w:rFonts w:cs="Arial"/>
          <w:sz w:val="21"/>
          <w:szCs w:val="21"/>
        </w:rPr>
        <w:t>coming up Thursday May 29 at 6:30-8</w:t>
      </w:r>
      <w:r w:rsidR="00824125">
        <w:rPr>
          <w:rFonts w:cs="Arial"/>
          <w:sz w:val="21"/>
          <w:szCs w:val="21"/>
        </w:rPr>
        <w:t xml:space="preserve"> </w:t>
      </w:r>
      <w:r w:rsidR="00F108FC">
        <w:rPr>
          <w:rFonts w:cs="Arial"/>
          <w:sz w:val="21"/>
          <w:szCs w:val="21"/>
        </w:rPr>
        <w:t>p</w:t>
      </w:r>
      <w:r w:rsidR="00824125">
        <w:rPr>
          <w:rFonts w:cs="Arial"/>
          <w:sz w:val="21"/>
          <w:szCs w:val="21"/>
        </w:rPr>
        <w:t>.</w:t>
      </w:r>
      <w:r w:rsidR="00F108FC">
        <w:rPr>
          <w:rFonts w:cs="Arial"/>
          <w:sz w:val="21"/>
          <w:szCs w:val="21"/>
        </w:rPr>
        <w:t>m</w:t>
      </w:r>
      <w:r w:rsidR="00824125">
        <w:rPr>
          <w:rFonts w:cs="Arial"/>
          <w:sz w:val="21"/>
          <w:szCs w:val="21"/>
        </w:rPr>
        <w:t xml:space="preserve">. </w:t>
      </w:r>
      <w:r w:rsidR="00F108FC">
        <w:rPr>
          <w:rFonts w:cs="Arial"/>
          <w:sz w:val="21"/>
          <w:szCs w:val="21"/>
        </w:rPr>
        <w:t>at Belair, Arden and Eastern</w:t>
      </w:r>
      <w:r w:rsidR="00824125">
        <w:rPr>
          <w:rFonts w:cs="Arial"/>
          <w:sz w:val="21"/>
          <w:szCs w:val="21"/>
        </w:rPr>
        <w:t>;</w:t>
      </w:r>
      <w:r w:rsidR="00F108FC">
        <w:rPr>
          <w:rFonts w:cs="Arial"/>
          <w:sz w:val="21"/>
          <w:szCs w:val="21"/>
        </w:rPr>
        <w:t xml:space="preserve"> and Saturday</w:t>
      </w:r>
      <w:r w:rsidR="00824125">
        <w:rPr>
          <w:rFonts w:cs="Arial"/>
          <w:sz w:val="21"/>
          <w:szCs w:val="21"/>
        </w:rPr>
        <w:t>,</w:t>
      </w:r>
      <w:r w:rsidR="00F108FC">
        <w:rPr>
          <w:rFonts w:cs="Arial"/>
          <w:sz w:val="21"/>
          <w:szCs w:val="21"/>
        </w:rPr>
        <w:t xml:space="preserve"> June 14, 6:30-7:30 p</w:t>
      </w:r>
      <w:r w:rsidR="00824125">
        <w:rPr>
          <w:rFonts w:cs="Arial"/>
          <w:sz w:val="21"/>
          <w:szCs w:val="21"/>
        </w:rPr>
        <w:t>.</w:t>
      </w:r>
      <w:r w:rsidR="00F108FC">
        <w:rPr>
          <w:rFonts w:cs="Arial"/>
          <w:sz w:val="21"/>
          <w:szCs w:val="21"/>
        </w:rPr>
        <w:t>m</w:t>
      </w:r>
      <w:r w:rsidR="00824125">
        <w:rPr>
          <w:rFonts w:cs="Arial"/>
          <w:sz w:val="21"/>
          <w:szCs w:val="21"/>
        </w:rPr>
        <w:t>.</w:t>
      </w:r>
      <w:r w:rsidR="00F108FC">
        <w:rPr>
          <w:rFonts w:cs="Arial"/>
          <w:sz w:val="21"/>
          <w:szCs w:val="21"/>
        </w:rPr>
        <w:t xml:space="preserve"> at the Carmichael Library, 5605 Marconi Ave.</w:t>
      </w:r>
    </w:p>
    <w:p w14:paraId="22794732" w14:textId="77777777" w:rsidR="00B516DC" w:rsidRPr="00B54F67" w:rsidRDefault="00B516DC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</w:p>
    <w:p w14:paraId="5B00B87A" w14:textId="48B58389" w:rsidR="00512332" w:rsidRPr="00B54F67" w:rsidRDefault="00512332" w:rsidP="00F317B1">
      <w:pPr>
        <w:pStyle w:val="ListParagraph"/>
        <w:tabs>
          <w:tab w:val="left" w:pos="4860"/>
        </w:tabs>
        <w:autoSpaceDE w:val="0"/>
        <w:autoSpaceDN w:val="0"/>
        <w:adjustRightInd w:val="0"/>
        <w:ind w:left="645"/>
        <w:rPr>
          <w:rFonts w:cs="Arial"/>
          <w:sz w:val="21"/>
          <w:szCs w:val="21"/>
        </w:rPr>
      </w:pPr>
    </w:p>
    <w:p w14:paraId="3F7FA4C7" w14:textId="618E2CCA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B16200">
        <w:rPr>
          <w:rFonts w:cs="Arial"/>
          <w:sz w:val="21"/>
          <w:szCs w:val="21"/>
        </w:rPr>
        <w:t xml:space="preserve">Meeting </w:t>
      </w:r>
      <w:r w:rsidR="00F108FC">
        <w:rPr>
          <w:rFonts w:cs="Arial"/>
          <w:sz w:val="21"/>
          <w:szCs w:val="21"/>
        </w:rPr>
        <w:t>8</w:t>
      </w:r>
      <w:r w:rsidR="00B16200">
        <w:rPr>
          <w:rFonts w:cs="Arial"/>
          <w:sz w:val="21"/>
          <w:szCs w:val="21"/>
        </w:rPr>
        <w:t>:</w:t>
      </w:r>
      <w:r w:rsidR="00F108FC">
        <w:rPr>
          <w:rFonts w:cs="Arial"/>
          <w:sz w:val="21"/>
          <w:szCs w:val="21"/>
        </w:rPr>
        <w:t>20</w:t>
      </w:r>
      <w:r w:rsidRPr="00E13E6D">
        <w:rPr>
          <w:rFonts w:cs="Arial"/>
          <w:sz w:val="21"/>
          <w:szCs w:val="21"/>
        </w:rPr>
        <w:t xml:space="preserve"> pm</w:t>
      </w:r>
      <w:r w:rsidRPr="00E13E6D">
        <w:rPr>
          <w:rFonts w:eastAsia="Times New Roman" w:cs="Arial"/>
          <w:vanish/>
          <w:color w:val="222222"/>
          <w:sz w:val="21"/>
          <w:szCs w:val="21"/>
        </w:rPr>
        <w:t xml:space="preserve"> </w:t>
      </w:r>
    </w:p>
    <w:p w14:paraId="1EE14E39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448291B6" w14:textId="2945C922" w:rsidR="00B45AA4" w:rsidRDefault="00E13E6D" w:rsidP="002653CC">
      <w:pPr>
        <w:rPr>
          <w:rFonts w:cs="Arial"/>
          <w:sz w:val="21"/>
          <w:szCs w:val="21"/>
        </w:rPr>
      </w:pPr>
      <w:r w:rsidRPr="00E13E6D">
        <w:rPr>
          <w:rFonts w:cs="Arial"/>
          <w:sz w:val="21"/>
          <w:szCs w:val="21"/>
        </w:rPr>
        <w:t xml:space="preserve">Submitted by </w:t>
      </w:r>
      <w:r w:rsidR="0028282D">
        <w:rPr>
          <w:rFonts w:cs="Arial"/>
          <w:sz w:val="21"/>
          <w:szCs w:val="21"/>
        </w:rPr>
        <w:t>Pat Landgraf</w:t>
      </w:r>
      <w:r w:rsidRPr="00E13E6D">
        <w:rPr>
          <w:rFonts w:cs="Arial"/>
          <w:sz w:val="21"/>
          <w:szCs w:val="21"/>
        </w:rPr>
        <w:t xml:space="preserve">, </w:t>
      </w:r>
      <w:r w:rsidR="0028282D">
        <w:rPr>
          <w:rFonts w:cs="Arial"/>
          <w:sz w:val="21"/>
          <w:szCs w:val="21"/>
        </w:rPr>
        <w:t>Vice President</w:t>
      </w:r>
      <w:r w:rsidRPr="00E13E6D">
        <w:rPr>
          <w:rFonts w:cs="Arial"/>
          <w:sz w:val="21"/>
          <w:szCs w:val="21"/>
        </w:rPr>
        <w:t>, on</w:t>
      </w:r>
      <w:r w:rsidR="004E6F03">
        <w:rPr>
          <w:rFonts w:cs="Arial"/>
          <w:sz w:val="21"/>
          <w:szCs w:val="21"/>
        </w:rPr>
        <w:t xml:space="preserve"> </w:t>
      </w:r>
      <w:r w:rsidR="00F108FC">
        <w:rPr>
          <w:rFonts w:cs="Arial"/>
          <w:sz w:val="21"/>
          <w:szCs w:val="21"/>
        </w:rPr>
        <w:t>May 29</w:t>
      </w:r>
      <w:r w:rsidR="00921A9F">
        <w:rPr>
          <w:rFonts w:cs="Arial"/>
          <w:sz w:val="21"/>
          <w:szCs w:val="21"/>
        </w:rPr>
        <w:t>, 202</w:t>
      </w:r>
      <w:r w:rsidR="00F108FC">
        <w:rPr>
          <w:rFonts w:cs="Arial"/>
          <w:sz w:val="21"/>
          <w:szCs w:val="21"/>
        </w:rPr>
        <w:t>5</w:t>
      </w:r>
      <w:r w:rsidR="00824125">
        <w:rPr>
          <w:rFonts w:cs="Arial"/>
          <w:sz w:val="21"/>
          <w:szCs w:val="21"/>
        </w:rPr>
        <w:t>.</w:t>
      </w:r>
    </w:p>
    <w:p w14:paraId="6CD08255" w14:textId="77777777" w:rsidR="00537638" w:rsidRDefault="00537638" w:rsidP="00537638">
      <w:pPr>
        <w:shd w:val="clear" w:color="auto" w:fill="FFFFFF"/>
        <w:tabs>
          <w:tab w:val="left" w:pos="4860"/>
        </w:tabs>
        <w:ind w:left="360"/>
        <w:rPr>
          <w:rFonts w:cs="Arial"/>
          <w:bCs/>
          <w:sz w:val="21"/>
          <w:szCs w:val="21"/>
        </w:rPr>
      </w:pPr>
    </w:p>
    <w:p w14:paraId="488CE4CB" w14:textId="5471B551" w:rsidR="00537638" w:rsidRPr="0028282D" w:rsidRDefault="00537638" w:rsidP="00F108FC">
      <w:pPr>
        <w:shd w:val="clear" w:color="auto" w:fill="FFFFFF"/>
        <w:tabs>
          <w:tab w:val="left" w:pos="4860"/>
        </w:tabs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</w:t>
      </w:r>
      <w:r w:rsidRPr="0028282D">
        <w:rPr>
          <w:rFonts w:cs="Arial"/>
          <w:bCs/>
          <w:sz w:val="21"/>
          <w:szCs w:val="21"/>
        </w:rPr>
        <w:t xml:space="preserve">ext meeting. </w:t>
      </w:r>
      <w:r w:rsidR="00F108FC">
        <w:rPr>
          <w:rFonts w:cs="Arial"/>
          <w:bCs/>
          <w:sz w:val="21"/>
          <w:szCs w:val="21"/>
        </w:rPr>
        <w:t>June</w:t>
      </w:r>
      <w:r w:rsidR="003C7C7F">
        <w:rPr>
          <w:rFonts w:cs="Arial"/>
          <w:bCs/>
          <w:sz w:val="21"/>
          <w:szCs w:val="21"/>
        </w:rPr>
        <w:t xml:space="preserve"> </w:t>
      </w:r>
      <w:r w:rsidR="00C51496">
        <w:rPr>
          <w:rFonts w:cs="Arial"/>
          <w:bCs/>
          <w:sz w:val="21"/>
          <w:szCs w:val="21"/>
        </w:rPr>
        <w:t>1</w:t>
      </w:r>
      <w:r w:rsidR="00F108FC">
        <w:rPr>
          <w:rFonts w:cs="Arial"/>
          <w:bCs/>
          <w:sz w:val="21"/>
          <w:szCs w:val="21"/>
        </w:rPr>
        <w:t>0</w:t>
      </w:r>
      <w:r w:rsidR="003C7C7F">
        <w:rPr>
          <w:rFonts w:cs="Arial"/>
          <w:bCs/>
          <w:sz w:val="21"/>
          <w:szCs w:val="21"/>
        </w:rPr>
        <w:t>,</w:t>
      </w:r>
      <w:r w:rsidRPr="0028282D">
        <w:rPr>
          <w:rFonts w:cs="Arial"/>
          <w:bCs/>
          <w:sz w:val="21"/>
          <w:szCs w:val="21"/>
        </w:rPr>
        <w:t xml:space="preserve"> </w:t>
      </w:r>
      <w:r w:rsidR="00F317B1">
        <w:rPr>
          <w:rFonts w:cs="Arial"/>
          <w:bCs/>
          <w:sz w:val="21"/>
          <w:szCs w:val="21"/>
        </w:rPr>
        <w:t>202</w:t>
      </w:r>
      <w:r w:rsidR="00F108FC">
        <w:rPr>
          <w:rFonts w:cs="Arial"/>
          <w:bCs/>
          <w:sz w:val="21"/>
          <w:szCs w:val="21"/>
        </w:rPr>
        <w:t>5</w:t>
      </w:r>
      <w:r w:rsidR="00824125">
        <w:rPr>
          <w:rFonts w:cs="Arial"/>
          <w:bCs/>
          <w:sz w:val="21"/>
          <w:szCs w:val="21"/>
        </w:rPr>
        <w:t>,</w:t>
      </w:r>
      <w:r w:rsidR="00F317B1">
        <w:rPr>
          <w:rFonts w:cs="Arial"/>
          <w:bCs/>
          <w:sz w:val="21"/>
          <w:szCs w:val="21"/>
        </w:rPr>
        <w:t xml:space="preserve"> </w:t>
      </w:r>
      <w:r w:rsidRPr="0028282D">
        <w:rPr>
          <w:rFonts w:cs="Arial"/>
          <w:bCs/>
          <w:sz w:val="21"/>
          <w:szCs w:val="21"/>
        </w:rPr>
        <w:t>at board member’s home.</w:t>
      </w:r>
    </w:p>
    <w:p w14:paraId="4E8E6A32" w14:textId="77777777" w:rsidR="00537638" w:rsidRPr="00E13E6D" w:rsidRDefault="00537638" w:rsidP="002653CC">
      <w:pPr>
        <w:rPr>
          <w:rFonts w:cs="Arial"/>
          <w:bCs/>
          <w:sz w:val="21"/>
          <w:szCs w:val="21"/>
        </w:rPr>
      </w:pPr>
    </w:p>
    <w:sectPr w:rsidR="00537638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2AB0" w14:textId="77777777" w:rsidR="009E436D" w:rsidRDefault="009E436D" w:rsidP="00FF6F7E">
      <w:r>
        <w:separator/>
      </w:r>
    </w:p>
  </w:endnote>
  <w:endnote w:type="continuationSeparator" w:id="0">
    <w:p w14:paraId="697D13CC" w14:textId="77777777" w:rsidR="009E436D" w:rsidRDefault="009E436D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091C" w14:textId="77777777" w:rsidR="009E436D" w:rsidRDefault="009E436D" w:rsidP="00FF6F7E">
      <w:r>
        <w:separator/>
      </w:r>
    </w:p>
  </w:footnote>
  <w:footnote w:type="continuationSeparator" w:id="0">
    <w:p w14:paraId="55ED2A35" w14:textId="77777777" w:rsidR="009E436D" w:rsidRDefault="009E436D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97348972">
    <w:abstractNumId w:val="1"/>
  </w:num>
  <w:num w:numId="2" w16cid:durableId="821046839">
    <w:abstractNumId w:val="2"/>
  </w:num>
  <w:num w:numId="3" w16cid:durableId="65634789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35D3"/>
    <w:rsid w:val="000C67BD"/>
    <w:rsid w:val="000C6BBC"/>
    <w:rsid w:val="000C7269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D72"/>
    <w:rsid w:val="00134602"/>
    <w:rsid w:val="00134B13"/>
    <w:rsid w:val="001361B2"/>
    <w:rsid w:val="0013717D"/>
    <w:rsid w:val="00140066"/>
    <w:rsid w:val="00140099"/>
    <w:rsid w:val="00142B19"/>
    <w:rsid w:val="001452DA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339A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970EB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5E4E"/>
    <w:rsid w:val="001E6752"/>
    <w:rsid w:val="001E6EB1"/>
    <w:rsid w:val="001E718D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3CE0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638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150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2ED9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0F7F"/>
    <w:rsid w:val="0082195E"/>
    <w:rsid w:val="00823D31"/>
    <w:rsid w:val="00823D53"/>
    <w:rsid w:val="00824125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C7D54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436D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5"/>
    <w:rsid w:val="00A12ABA"/>
    <w:rsid w:val="00A12E79"/>
    <w:rsid w:val="00A150DC"/>
    <w:rsid w:val="00A15558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43F4"/>
    <w:rsid w:val="00A54C88"/>
    <w:rsid w:val="00A54D41"/>
    <w:rsid w:val="00A572E5"/>
    <w:rsid w:val="00A60044"/>
    <w:rsid w:val="00A600CA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537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4E37"/>
    <w:rsid w:val="00B54E70"/>
    <w:rsid w:val="00B54F67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3172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1565E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93A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08FC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  <w:rsid w:val="00FF7F2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BE8DB"/>
  <w15:docId w15:val="{ACC953F6-FF66-0C4C-8EB5-D194F389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52E42-2BED-B849-BE90-2B87FE9F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2025-06-11T22:51:00Z</cp:lastPrinted>
  <dcterms:created xsi:type="dcterms:W3CDTF">2025-06-12T13:50:00Z</dcterms:created>
  <dcterms:modified xsi:type="dcterms:W3CDTF">2025-06-12T13:50:00Z</dcterms:modified>
</cp:coreProperties>
</file>