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FB3E2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0AD4C11E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8B10923" wp14:editId="6AB8784D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1F015179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109F63EE" w14:textId="77777777" w:rsidR="00D23F54" w:rsidRPr="00602009" w:rsidRDefault="0093721C" w:rsidP="00073E60">
      <w:pPr>
        <w:jc w:val="center"/>
        <w:rPr>
          <w:rFonts w:cs="Arial"/>
          <w:sz w:val="20"/>
          <w:szCs w:val="20"/>
        </w:rPr>
      </w:pPr>
      <w:r w:rsidRPr="00602009">
        <w:rPr>
          <w:rFonts w:cs="Arial"/>
          <w:sz w:val="20"/>
          <w:szCs w:val="20"/>
        </w:rPr>
        <w:t>Tuesday</w:t>
      </w:r>
      <w:r w:rsidR="002D7846">
        <w:rPr>
          <w:rFonts w:cs="Arial"/>
          <w:sz w:val="20"/>
          <w:szCs w:val="20"/>
        </w:rPr>
        <w:t xml:space="preserve">, </w:t>
      </w:r>
      <w:r w:rsidR="00A975F0">
        <w:rPr>
          <w:rFonts w:cs="Arial"/>
          <w:sz w:val="20"/>
          <w:szCs w:val="20"/>
        </w:rPr>
        <w:t>April 9, 2024 – 7:0</w:t>
      </w:r>
      <w:r w:rsidR="002054DE">
        <w:rPr>
          <w:rFonts w:cs="Arial"/>
          <w:sz w:val="20"/>
          <w:szCs w:val="20"/>
        </w:rPr>
        <w:t>5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4DC95430" w14:textId="77777777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3C7EC0" w:rsidRPr="003B6B28">
        <w:rPr>
          <w:rFonts w:cs="Arial"/>
          <w:sz w:val="21"/>
          <w:szCs w:val="21"/>
        </w:rPr>
        <w:t xml:space="preserve"> 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C4707A" w:rsidRPr="003B6B28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624F3F" w:rsidRPr="003B6B28">
        <w:rPr>
          <w:rFonts w:cs="Arial"/>
          <w:sz w:val="21"/>
          <w:szCs w:val="21"/>
        </w:rPr>
        <w:t>0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984711" w:rsidRPr="003B6B28">
        <w:rPr>
          <w:rFonts w:cs="Arial"/>
          <w:sz w:val="21"/>
          <w:szCs w:val="21"/>
        </w:rPr>
        <w:t xml:space="preserve"> 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3FAF8E27" w14:textId="77777777" w:rsidR="00966193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FA5E2E" w:rsidRPr="003B6B28">
        <w:rPr>
          <w:rFonts w:cs="Arial"/>
          <w:sz w:val="21"/>
          <w:szCs w:val="21"/>
        </w:rPr>
        <w:t xml:space="preserve"> </w:t>
      </w:r>
      <w:r w:rsidR="00787DC4">
        <w:rPr>
          <w:rFonts w:cs="Arial"/>
          <w:sz w:val="21"/>
          <w:szCs w:val="21"/>
        </w:rPr>
        <w:t xml:space="preserve">Pat Landgraf, Kathy Rodriguez, </w:t>
      </w:r>
      <w:r w:rsidR="00787DC4" w:rsidRPr="003B6B28">
        <w:rPr>
          <w:rFonts w:cs="Arial"/>
          <w:sz w:val="21"/>
          <w:szCs w:val="21"/>
        </w:rPr>
        <w:t xml:space="preserve">Merilee Colton, </w:t>
      </w:r>
      <w:r w:rsidR="009B31F5" w:rsidRPr="003B6B28">
        <w:rPr>
          <w:rFonts w:cs="Arial"/>
          <w:sz w:val="21"/>
          <w:szCs w:val="21"/>
        </w:rPr>
        <w:t xml:space="preserve">Debbie Desselle, </w:t>
      </w:r>
      <w:r w:rsidRPr="003B6B28">
        <w:rPr>
          <w:rFonts w:cs="Arial"/>
          <w:sz w:val="21"/>
          <w:szCs w:val="21"/>
        </w:rPr>
        <w:t xml:space="preserve">Kathleen Newton, </w:t>
      </w:r>
      <w:r w:rsidR="00A36F78" w:rsidRPr="003B6B28">
        <w:rPr>
          <w:rFonts w:cs="Arial"/>
          <w:sz w:val="21"/>
          <w:szCs w:val="21"/>
        </w:rPr>
        <w:t xml:space="preserve">Brian Smith, </w:t>
      </w:r>
      <w:r w:rsidR="005B197F" w:rsidRPr="003B6B28">
        <w:rPr>
          <w:rFonts w:cs="Arial"/>
          <w:sz w:val="21"/>
          <w:szCs w:val="21"/>
        </w:rPr>
        <w:t>Fern Waddell</w:t>
      </w:r>
    </w:p>
    <w:p w14:paraId="4CED4A67" w14:textId="77777777" w:rsidR="00844E47" w:rsidRPr="003B6B28" w:rsidRDefault="00966193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Absent: </w:t>
      </w:r>
      <w:r w:rsidR="00004504">
        <w:rPr>
          <w:rFonts w:cs="Arial"/>
          <w:sz w:val="21"/>
          <w:szCs w:val="21"/>
        </w:rPr>
        <w:t>Steve Swatt</w:t>
      </w:r>
      <w:r w:rsidR="000079CF">
        <w:rPr>
          <w:rFonts w:cs="Arial"/>
          <w:sz w:val="21"/>
          <w:szCs w:val="21"/>
        </w:rPr>
        <w:t xml:space="preserve">, </w:t>
      </w:r>
      <w:r w:rsidR="000079CF" w:rsidRPr="003B6B28">
        <w:rPr>
          <w:rFonts w:cs="Arial"/>
          <w:sz w:val="21"/>
          <w:szCs w:val="21"/>
        </w:rPr>
        <w:t>Adam Andersen</w:t>
      </w:r>
    </w:p>
    <w:p w14:paraId="464C4243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7696CCF1" w14:textId="77777777" w:rsidR="00FA19CE" w:rsidRPr="003B6B28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86318D" w:rsidRPr="003B6B28">
        <w:rPr>
          <w:rFonts w:cs="Arial"/>
          <w:sz w:val="21"/>
          <w:szCs w:val="21"/>
        </w:rPr>
        <w:t xml:space="preserve"> for </w:t>
      </w:r>
      <w:r w:rsidR="001F38D5">
        <w:rPr>
          <w:rFonts w:cs="Arial"/>
          <w:sz w:val="21"/>
          <w:szCs w:val="21"/>
        </w:rPr>
        <w:t>March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C12FFD">
        <w:rPr>
          <w:rFonts w:cs="Arial"/>
          <w:sz w:val="21"/>
          <w:szCs w:val="21"/>
        </w:rPr>
        <w:t>Newton</w:t>
      </w:r>
      <w:r w:rsidR="00717894" w:rsidRPr="003B6B28">
        <w:rPr>
          <w:rFonts w:cs="Arial"/>
          <w:sz w:val="21"/>
          <w:szCs w:val="21"/>
        </w:rPr>
        <w:t>)</w:t>
      </w:r>
      <w:r w:rsidR="00B45AA4" w:rsidRPr="003B6B28">
        <w:rPr>
          <w:rFonts w:cs="Arial"/>
          <w:sz w:val="21"/>
          <w:szCs w:val="21"/>
        </w:rPr>
        <w:t xml:space="preserve"> </w:t>
      </w:r>
      <w:r w:rsidR="00717894" w:rsidRPr="003B6B28">
        <w:rPr>
          <w:rFonts w:cs="Arial"/>
          <w:sz w:val="21"/>
          <w:szCs w:val="21"/>
        </w:rPr>
        <w:t>second</w:t>
      </w:r>
      <w:r w:rsidR="00510EAE" w:rsidRPr="003B6B28">
        <w:rPr>
          <w:rFonts w:cs="Arial"/>
          <w:sz w:val="21"/>
          <w:szCs w:val="21"/>
        </w:rPr>
        <w:t xml:space="preserve"> </w:t>
      </w:r>
      <w:r w:rsidR="000079CF">
        <w:rPr>
          <w:rFonts w:cs="Arial"/>
          <w:sz w:val="21"/>
          <w:szCs w:val="21"/>
        </w:rPr>
        <w:t>(</w:t>
      </w:r>
      <w:r w:rsidR="00C12FFD">
        <w:rPr>
          <w:rFonts w:cs="Arial"/>
          <w:sz w:val="21"/>
          <w:szCs w:val="21"/>
        </w:rPr>
        <w:t>Rodriguez</w:t>
      </w:r>
      <w:r w:rsidR="0044320C">
        <w:rPr>
          <w:rFonts w:cs="Arial"/>
          <w:sz w:val="21"/>
          <w:szCs w:val="21"/>
        </w:rPr>
        <w:t>) 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Pr="003B6B28">
        <w:rPr>
          <w:rFonts w:cs="Arial"/>
          <w:sz w:val="21"/>
          <w:szCs w:val="21"/>
        </w:rPr>
        <w:t>. The motion was unanimously approved.</w:t>
      </w:r>
      <w:r w:rsidR="003C220E" w:rsidRPr="003B6B28">
        <w:rPr>
          <w:rFonts w:cs="Arial"/>
          <w:sz w:val="21"/>
          <w:szCs w:val="21"/>
        </w:rPr>
        <w:t xml:space="preserve"> </w:t>
      </w:r>
    </w:p>
    <w:p w14:paraId="12413A21" w14:textId="77777777" w:rsidR="00DA05D5" w:rsidRPr="003B6B28" w:rsidRDefault="00DA05D5" w:rsidP="00DA05D5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6B5FD223" w14:textId="77777777" w:rsidR="00DA05D5" w:rsidRPr="00AA6853" w:rsidRDefault="00DA05D5" w:rsidP="00DA05D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Colton reviewed the membership report.</w:t>
      </w:r>
      <w:r>
        <w:rPr>
          <w:rFonts w:cs="Arial"/>
          <w:sz w:val="21"/>
          <w:szCs w:val="21"/>
        </w:rPr>
        <w:t xml:space="preserve"> There are 999 paid members for 2024. We have 1 paid member for 2025 for a total membership count of 1000.</w:t>
      </w:r>
      <w:r>
        <w:rPr>
          <w:rFonts w:cs="Arial"/>
          <w:sz w:val="21"/>
          <w:szCs w:val="21"/>
          <w:shd w:val="clear" w:color="auto" w:fill="FFFFFF"/>
        </w:rPr>
        <w:t>There was a motion (Landgraf) second (Waddell</w:t>
      </w:r>
      <w:r w:rsidRPr="003B6B28">
        <w:rPr>
          <w:rFonts w:cs="Arial"/>
          <w:sz w:val="21"/>
          <w:szCs w:val="21"/>
          <w:shd w:val="clear" w:color="auto" w:fill="FFFFFF"/>
        </w:rPr>
        <w:t xml:space="preserve">) to </w:t>
      </w:r>
      <w:r w:rsidRPr="00AA6853">
        <w:rPr>
          <w:rFonts w:cs="Arial"/>
          <w:sz w:val="21"/>
          <w:szCs w:val="21"/>
          <w:shd w:val="clear" w:color="auto" w:fill="FFFFFF"/>
        </w:rPr>
        <w:t>approve the membership report. The motion was unanimously approved.</w:t>
      </w:r>
    </w:p>
    <w:p w14:paraId="560D73DC" w14:textId="77777777" w:rsidR="00DA05D5" w:rsidRPr="00AA6853" w:rsidRDefault="00DA05D5" w:rsidP="00DA05D5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5D22B588" w14:textId="77777777" w:rsidR="00DA05D5" w:rsidRPr="003B6B28" w:rsidRDefault="00DA05D5" w:rsidP="00DA05D5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 w:rsidRPr="00AA6853">
        <w:rPr>
          <w:rFonts w:eastAsia="Times New Roman" w:cs="Arial"/>
          <w:sz w:val="21"/>
          <w:szCs w:val="21"/>
        </w:rPr>
        <w:t xml:space="preserve">Rodriguez reviewed the WDDNA reconciliation detail, profit &amp; loss, balance sheet and expenses. </w:t>
      </w:r>
      <w:r>
        <w:rPr>
          <w:rFonts w:eastAsia="Times New Roman" w:cs="Arial"/>
          <w:sz w:val="21"/>
          <w:szCs w:val="21"/>
        </w:rPr>
        <w:t xml:space="preserve">Expenses were CPA, </w:t>
      </w:r>
      <w:proofErr w:type="spellStart"/>
      <w:r>
        <w:rPr>
          <w:rFonts w:eastAsia="Times New Roman" w:cs="Arial"/>
          <w:sz w:val="21"/>
          <w:szCs w:val="21"/>
        </w:rPr>
        <w:t>Zoho</w:t>
      </w:r>
      <w:proofErr w:type="spellEnd"/>
      <w:r>
        <w:rPr>
          <w:rFonts w:eastAsia="Times New Roman" w:cs="Arial"/>
          <w:sz w:val="21"/>
          <w:szCs w:val="21"/>
        </w:rPr>
        <w:t xml:space="preserve"> license fees, auto pay and credit card fees, and raffle </w:t>
      </w:r>
      <w:proofErr w:type="spellStart"/>
      <w:proofErr w:type="gramStart"/>
      <w:r>
        <w:rPr>
          <w:rFonts w:eastAsia="Times New Roman" w:cs="Arial"/>
          <w:sz w:val="21"/>
          <w:szCs w:val="21"/>
        </w:rPr>
        <w:t>basket.As</w:t>
      </w:r>
      <w:proofErr w:type="spellEnd"/>
      <w:proofErr w:type="gramEnd"/>
      <w:r>
        <w:rPr>
          <w:rFonts w:eastAsia="Times New Roman" w:cs="Arial"/>
          <w:sz w:val="21"/>
          <w:szCs w:val="21"/>
        </w:rPr>
        <w:t xml:space="preserve"> of March, we have spent 20% of our budget. T</w:t>
      </w:r>
      <w:r w:rsidRPr="00AA6853">
        <w:rPr>
          <w:rFonts w:cs="Arial"/>
          <w:sz w:val="21"/>
          <w:szCs w:val="21"/>
        </w:rPr>
        <w:t>here was a motion (</w:t>
      </w:r>
      <w:r>
        <w:rPr>
          <w:rFonts w:cs="Arial"/>
          <w:sz w:val="21"/>
          <w:szCs w:val="21"/>
        </w:rPr>
        <w:t>Newton</w:t>
      </w:r>
      <w:r w:rsidRPr="00AA6853">
        <w:rPr>
          <w:rFonts w:cs="Arial"/>
          <w:sz w:val="21"/>
          <w:szCs w:val="21"/>
        </w:rPr>
        <w:t>) second (</w:t>
      </w:r>
      <w:r>
        <w:rPr>
          <w:rFonts w:cs="Arial"/>
          <w:sz w:val="21"/>
          <w:szCs w:val="21"/>
        </w:rPr>
        <w:t>Waddell</w:t>
      </w:r>
      <w:r w:rsidRPr="00AA6853">
        <w:rPr>
          <w:rFonts w:cs="Arial"/>
          <w:sz w:val="21"/>
          <w:szCs w:val="21"/>
        </w:rPr>
        <w:t>)</w:t>
      </w:r>
      <w:r>
        <w:rPr>
          <w:rFonts w:cs="Arial"/>
          <w:sz w:val="21"/>
          <w:szCs w:val="21"/>
        </w:rPr>
        <w:t xml:space="preserve"> to approve</w:t>
      </w:r>
      <w:r w:rsidRPr="00AA6853">
        <w:rPr>
          <w:rFonts w:cs="Arial"/>
          <w:sz w:val="21"/>
          <w:szCs w:val="21"/>
        </w:rPr>
        <w:t xml:space="preserve"> the financial report. The motion was unanimously approved. </w:t>
      </w:r>
    </w:p>
    <w:p w14:paraId="179B10DA" w14:textId="77777777" w:rsidR="00DA05D5" w:rsidRPr="003B6B28" w:rsidRDefault="00DA05D5" w:rsidP="00DA05D5">
      <w:pPr>
        <w:tabs>
          <w:tab w:val="left" w:pos="4860"/>
        </w:tabs>
        <w:outlineLvl w:val="0"/>
        <w:rPr>
          <w:rFonts w:cs="Arial"/>
          <w:b/>
          <w:bCs/>
          <w:sz w:val="21"/>
          <w:szCs w:val="21"/>
        </w:rPr>
      </w:pPr>
      <w:r w:rsidRPr="003B6B28">
        <w:rPr>
          <w:rFonts w:cs="Arial"/>
          <w:b/>
          <w:bCs/>
          <w:sz w:val="21"/>
          <w:szCs w:val="21"/>
        </w:rPr>
        <w:t>OLD BUSINESS</w:t>
      </w:r>
    </w:p>
    <w:p w14:paraId="32E24AFF" w14:textId="77777777" w:rsidR="00DA05D5" w:rsidRPr="00DA05D5" w:rsidRDefault="00DA05D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30457">
        <w:rPr>
          <w:rFonts w:cs="Arial"/>
          <w:bCs/>
          <w:sz w:val="21"/>
          <w:szCs w:val="21"/>
        </w:rPr>
        <w:t xml:space="preserve">Incident </w:t>
      </w:r>
      <w:r w:rsidRPr="00DA05D5">
        <w:rPr>
          <w:rFonts w:cs="Arial"/>
          <w:bCs/>
          <w:color w:val="000000" w:themeColor="text1"/>
          <w:sz w:val="21"/>
          <w:szCs w:val="21"/>
        </w:rPr>
        <w:t>report.</w:t>
      </w:r>
      <w:r>
        <w:rPr>
          <w:rFonts w:cs="Arial"/>
          <w:bCs/>
          <w:color w:val="000000" w:themeColor="text1"/>
          <w:sz w:val="21"/>
          <w:szCs w:val="21"/>
        </w:rPr>
        <w:t xml:space="preserve"> </w:t>
      </w:r>
      <w:r w:rsidRPr="00DA05D5">
        <w:rPr>
          <w:rFonts w:cs="Arial"/>
          <w:color w:val="000000" w:themeColor="text1"/>
          <w:sz w:val="21"/>
          <w:szCs w:val="21"/>
        </w:rPr>
        <w:t>March</w:t>
      </w:r>
      <w:r>
        <w:rPr>
          <w:rFonts w:cs="Arial"/>
          <w:sz w:val="21"/>
          <w:szCs w:val="21"/>
        </w:rPr>
        <w:t xml:space="preserve"> crime report-WDDNA</w:t>
      </w:r>
      <w:r w:rsidRPr="00DA05D5">
        <w:rPr>
          <w:rFonts w:cs="Arial"/>
          <w:sz w:val="21"/>
          <w:szCs w:val="21"/>
        </w:rPr>
        <w:t>-</w:t>
      </w:r>
      <w:proofErr w:type="gramStart"/>
      <w:r w:rsidRPr="00DA05D5">
        <w:rPr>
          <w:rFonts w:cs="Arial"/>
          <w:sz w:val="21"/>
          <w:szCs w:val="21"/>
        </w:rPr>
        <w:t>6,Sierra</w:t>
      </w:r>
      <w:proofErr w:type="gramEnd"/>
      <w:r w:rsidRPr="00DA05D5">
        <w:rPr>
          <w:rFonts w:cs="Arial"/>
          <w:sz w:val="21"/>
          <w:szCs w:val="21"/>
        </w:rPr>
        <w:t xml:space="preserve"> Oaks-2, Arden Park-1, Sheffield-0. </w:t>
      </w:r>
    </w:p>
    <w:p w14:paraId="2E63DD46" w14:textId="77777777" w:rsidR="00DA05D5" w:rsidRPr="00DA05D5" w:rsidRDefault="00DA05D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 xml:space="preserve">LPR cameras. Smith sent out a comparison of license plate </w:t>
      </w:r>
      <w:proofErr w:type="spellStart"/>
      <w:r w:rsidRPr="00DA05D5">
        <w:rPr>
          <w:rFonts w:cs="Arial"/>
          <w:bCs/>
          <w:sz w:val="21"/>
          <w:szCs w:val="21"/>
        </w:rPr>
        <w:t>readercamera</w:t>
      </w:r>
      <w:proofErr w:type="spellEnd"/>
      <w:r w:rsidRPr="00DA05D5">
        <w:rPr>
          <w:rFonts w:cs="Arial"/>
          <w:bCs/>
          <w:sz w:val="21"/>
          <w:szCs w:val="21"/>
        </w:rPr>
        <w:t xml:space="preserve"> companies called Flock and Motorola/Vigilant. Smith compared features and data. We would lease the cameras on a yearly basis, the companies would install them. The board will review traffic census data for our boundaries and discuss further.</w:t>
      </w:r>
    </w:p>
    <w:p w14:paraId="482C8897" w14:textId="77777777" w:rsidR="00DA05D5" w:rsidRPr="00DA05D5" w:rsidRDefault="00DA05D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>WDDNA bylaws.</w:t>
      </w:r>
      <w:r>
        <w:rPr>
          <w:rFonts w:cs="Arial"/>
          <w:bCs/>
          <w:sz w:val="21"/>
          <w:szCs w:val="21"/>
        </w:rPr>
        <w:t xml:space="preserve"> </w:t>
      </w:r>
      <w:r w:rsidRPr="00DA05D5">
        <w:rPr>
          <w:rFonts w:cs="Arial"/>
          <w:bCs/>
          <w:sz w:val="21"/>
          <w:szCs w:val="21"/>
        </w:rPr>
        <w:t>Colton reviewed the changes made at our March meeting. The board reviewed the boilerplate. Colton will update the requested</w:t>
      </w:r>
      <w:r>
        <w:rPr>
          <w:rFonts w:cs="Arial"/>
          <w:bCs/>
          <w:sz w:val="21"/>
          <w:szCs w:val="21"/>
        </w:rPr>
        <w:t xml:space="preserve"> </w:t>
      </w:r>
      <w:r w:rsidRPr="00DA05D5">
        <w:rPr>
          <w:rFonts w:cs="Arial"/>
          <w:bCs/>
          <w:sz w:val="21"/>
          <w:szCs w:val="21"/>
        </w:rPr>
        <w:t>changes and send it out to the board for review. The board agreed to edit these articles.</w:t>
      </w:r>
    </w:p>
    <w:p w14:paraId="6F80F19A" w14:textId="77777777" w:rsidR="00DA05D5" w:rsidRPr="00DA05D5" w:rsidRDefault="00DA05D5" w:rsidP="00DA05D5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>Insurance</w:t>
      </w:r>
    </w:p>
    <w:p w14:paraId="40C19E9A" w14:textId="77777777" w:rsidR="00DA05D5" w:rsidRPr="00DA05D5" w:rsidRDefault="00DA05D5" w:rsidP="00DA05D5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>Indemnification</w:t>
      </w:r>
    </w:p>
    <w:p w14:paraId="5EEE44F2" w14:textId="77777777" w:rsidR="00DA05D5" w:rsidRPr="00DA05D5" w:rsidRDefault="00DA05D5" w:rsidP="00DA05D5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>Non-Liability</w:t>
      </w:r>
    </w:p>
    <w:p w14:paraId="75D7F14C" w14:textId="77777777" w:rsidR="00DA05D5" w:rsidRPr="00DA05D5" w:rsidRDefault="00DA05D5" w:rsidP="00DA05D5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>Incompatible Acts</w:t>
      </w:r>
    </w:p>
    <w:p w14:paraId="7850D456" w14:textId="77777777" w:rsidR="00DA05D5" w:rsidRPr="00DA05D5" w:rsidRDefault="00DA05D5" w:rsidP="00DA05D5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>Parliamentary Authority</w:t>
      </w:r>
    </w:p>
    <w:p w14:paraId="4FEEDE74" w14:textId="77777777" w:rsidR="00DA05D5" w:rsidRPr="00DA05D5" w:rsidRDefault="00DA05D5" w:rsidP="00DA05D5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DA05D5">
        <w:rPr>
          <w:rFonts w:cs="Arial"/>
          <w:b/>
          <w:bCs/>
          <w:sz w:val="21"/>
          <w:szCs w:val="21"/>
        </w:rPr>
        <w:t>NEW BUSINESS</w:t>
      </w:r>
      <w:r w:rsidRPr="00DA05D5">
        <w:rPr>
          <w:rFonts w:cs="Arial"/>
          <w:b/>
          <w:bCs/>
          <w:sz w:val="21"/>
          <w:szCs w:val="21"/>
        </w:rPr>
        <w:tab/>
      </w:r>
      <w:r w:rsidRPr="00DA05D5">
        <w:rPr>
          <w:rFonts w:cs="Arial"/>
          <w:b/>
          <w:bCs/>
          <w:sz w:val="21"/>
          <w:szCs w:val="21"/>
        </w:rPr>
        <w:tab/>
      </w:r>
    </w:p>
    <w:p w14:paraId="19D8E1AF" w14:textId="77777777" w:rsidR="00DA05D5" w:rsidRPr="00DA05D5" w:rsidRDefault="00DA05D5" w:rsidP="00DA05D5">
      <w:pPr>
        <w:pStyle w:val="ListParagraph"/>
        <w:numPr>
          <w:ilvl w:val="0"/>
          <w:numId w:val="48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 xml:space="preserve">Door-to-door marketing plan. Newton discussed marketing to recruit new members and previous members. Board members can go </w:t>
      </w:r>
      <w:proofErr w:type="spellStart"/>
      <w:r w:rsidRPr="00DA05D5">
        <w:rPr>
          <w:rFonts w:cs="Arial"/>
          <w:bCs/>
          <w:sz w:val="21"/>
          <w:szCs w:val="21"/>
        </w:rPr>
        <w:t>doorto</w:t>
      </w:r>
      <w:proofErr w:type="spellEnd"/>
      <w:r w:rsidRPr="00DA05D5">
        <w:rPr>
          <w:rFonts w:cs="Arial"/>
          <w:bCs/>
          <w:sz w:val="21"/>
          <w:szCs w:val="21"/>
        </w:rPr>
        <w:t xml:space="preserve"> door and speak with homeowners.</w:t>
      </w:r>
    </w:p>
    <w:p w14:paraId="3056AC60" w14:textId="77777777" w:rsidR="00DA05D5" w:rsidRPr="00DA05D5" w:rsidRDefault="00DA05D5" w:rsidP="00DA05D5">
      <w:pPr>
        <w:pStyle w:val="ListParagraph"/>
        <w:numPr>
          <w:ilvl w:val="0"/>
          <w:numId w:val="48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>Next meeting. June 11 at board member’s home.</w:t>
      </w:r>
    </w:p>
    <w:p w14:paraId="081FA264" w14:textId="77777777" w:rsidR="00DA05D5" w:rsidRPr="00823D31" w:rsidRDefault="00DA05D5" w:rsidP="00DA05D5">
      <w:pPr>
        <w:pStyle w:val="ListParagraph"/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</w:p>
    <w:p w14:paraId="40A57CB1" w14:textId="77777777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B16200">
        <w:rPr>
          <w:rFonts w:cs="Arial"/>
          <w:sz w:val="21"/>
          <w:szCs w:val="21"/>
        </w:rPr>
        <w:t>Meeting 8:</w:t>
      </w:r>
      <w:r w:rsidR="00C26115">
        <w:rPr>
          <w:rFonts w:cs="Arial"/>
          <w:sz w:val="21"/>
          <w:szCs w:val="21"/>
        </w:rPr>
        <w:t>2</w:t>
      </w:r>
      <w:r w:rsidR="00687D1B">
        <w:rPr>
          <w:rFonts w:cs="Arial"/>
          <w:sz w:val="21"/>
          <w:szCs w:val="21"/>
        </w:rPr>
        <w:t>0</w:t>
      </w:r>
      <w:r w:rsidRPr="00E13E6D">
        <w:rPr>
          <w:rFonts w:cs="Arial"/>
          <w:sz w:val="21"/>
          <w:szCs w:val="21"/>
        </w:rPr>
        <w:t xml:space="preserve"> pm</w:t>
      </w:r>
      <w:r w:rsidRPr="00E13E6D">
        <w:rPr>
          <w:rFonts w:eastAsia="Times New Roman" w:cs="Arial"/>
          <w:vanish/>
          <w:color w:val="222222"/>
          <w:sz w:val="21"/>
          <w:szCs w:val="21"/>
        </w:rPr>
        <w:t xml:space="preserve"> </w:t>
      </w:r>
    </w:p>
    <w:p w14:paraId="27AD6C24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431A72C0" w14:textId="77777777" w:rsidR="00B45AA4" w:rsidRPr="00E13E6D" w:rsidRDefault="00E13E6D" w:rsidP="002653CC">
      <w:pPr>
        <w:rPr>
          <w:rFonts w:cs="Arial"/>
          <w:bCs/>
          <w:sz w:val="21"/>
          <w:szCs w:val="21"/>
        </w:rPr>
      </w:pPr>
      <w:r w:rsidRPr="00E13E6D">
        <w:rPr>
          <w:rFonts w:cs="Arial"/>
          <w:sz w:val="21"/>
          <w:szCs w:val="21"/>
        </w:rPr>
        <w:t>Submitted by Debbie Desselle, Secretary, on</w:t>
      </w:r>
      <w:r w:rsidR="004E6F03">
        <w:rPr>
          <w:rFonts w:cs="Arial"/>
          <w:sz w:val="21"/>
          <w:szCs w:val="21"/>
        </w:rPr>
        <w:t xml:space="preserve"> </w:t>
      </w:r>
      <w:r w:rsidR="002054DE">
        <w:rPr>
          <w:rFonts w:cs="Arial"/>
          <w:sz w:val="21"/>
          <w:szCs w:val="21"/>
        </w:rPr>
        <w:t>May 23</w:t>
      </w:r>
      <w:r w:rsidR="00921A9F">
        <w:rPr>
          <w:rFonts w:cs="Arial"/>
          <w:sz w:val="21"/>
          <w:szCs w:val="21"/>
        </w:rPr>
        <w:t>, 2024</w:t>
      </w:r>
    </w:p>
    <w:sectPr w:rsidR="00B45AA4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8624B" w14:textId="77777777" w:rsidR="00336AC4" w:rsidRDefault="00336AC4" w:rsidP="00FF6F7E">
      <w:r>
        <w:separator/>
      </w:r>
    </w:p>
  </w:endnote>
  <w:endnote w:type="continuationSeparator" w:id="0">
    <w:p w14:paraId="16D79E83" w14:textId="77777777" w:rsidR="00336AC4" w:rsidRDefault="00336AC4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026D6" w14:textId="77777777" w:rsidR="00336AC4" w:rsidRDefault="00336AC4" w:rsidP="00FF6F7E">
      <w:r>
        <w:separator/>
      </w:r>
    </w:p>
  </w:footnote>
  <w:footnote w:type="continuationSeparator" w:id="0">
    <w:p w14:paraId="26911B94" w14:textId="77777777" w:rsidR="00336AC4" w:rsidRDefault="00336AC4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5D7D"/>
    <w:multiLevelType w:val="hybridMultilevel"/>
    <w:tmpl w:val="2EE0A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7DC2"/>
    <w:multiLevelType w:val="hybridMultilevel"/>
    <w:tmpl w:val="EF760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724CE"/>
    <w:multiLevelType w:val="hybridMultilevel"/>
    <w:tmpl w:val="91F6F892"/>
    <w:lvl w:ilvl="0" w:tplc="C9767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650DA"/>
    <w:multiLevelType w:val="hybridMultilevel"/>
    <w:tmpl w:val="265CF8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8C63C90"/>
    <w:multiLevelType w:val="hybridMultilevel"/>
    <w:tmpl w:val="3F2613A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08CD4B16"/>
    <w:multiLevelType w:val="hybridMultilevel"/>
    <w:tmpl w:val="30F487F2"/>
    <w:lvl w:ilvl="0" w:tplc="3880F7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87E3D"/>
    <w:multiLevelType w:val="hybridMultilevel"/>
    <w:tmpl w:val="AA749C0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02F55"/>
    <w:multiLevelType w:val="hybridMultilevel"/>
    <w:tmpl w:val="0D68D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760FE"/>
    <w:multiLevelType w:val="hybridMultilevel"/>
    <w:tmpl w:val="753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07E60"/>
    <w:multiLevelType w:val="hybridMultilevel"/>
    <w:tmpl w:val="177E9214"/>
    <w:lvl w:ilvl="0" w:tplc="E1FE7FD2">
      <w:start w:val="1"/>
      <w:numFmt w:val="decimal"/>
      <w:lvlText w:val="%1)"/>
      <w:lvlJc w:val="left"/>
      <w:pPr>
        <w:ind w:left="81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1C0356BB"/>
    <w:multiLevelType w:val="hybridMultilevel"/>
    <w:tmpl w:val="7A207A8C"/>
    <w:lvl w:ilvl="0" w:tplc="2C3C44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B34651"/>
    <w:multiLevelType w:val="hybridMultilevel"/>
    <w:tmpl w:val="AAFE46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63D96"/>
    <w:multiLevelType w:val="hybridMultilevel"/>
    <w:tmpl w:val="C3226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8C0DC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D2A9E"/>
    <w:multiLevelType w:val="hybridMultilevel"/>
    <w:tmpl w:val="AD6A6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14388"/>
    <w:multiLevelType w:val="hybridMultilevel"/>
    <w:tmpl w:val="DE38A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101381"/>
    <w:multiLevelType w:val="hybridMultilevel"/>
    <w:tmpl w:val="320EAFD4"/>
    <w:lvl w:ilvl="0" w:tplc="03F08F2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B3EE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8193F"/>
    <w:multiLevelType w:val="hybridMultilevel"/>
    <w:tmpl w:val="BF387696"/>
    <w:lvl w:ilvl="0" w:tplc="C6FAF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104986"/>
    <w:multiLevelType w:val="hybridMultilevel"/>
    <w:tmpl w:val="589A6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148FD"/>
    <w:multiLevelType w:val="hybridMultilevel"/>
    <w:tmpl w:val="B3B009D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324547DA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26976"/>
    <w:multiLevelType w:val="hybridMultilevel"/>
    <w:tmpl w:val="0AD25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A761C"/>
    <w:multiLevelType w:val="hybridMultilevel"/>
    <w:tmpl w:val="A1A60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316D3"/>
    <w:multiLevelType w:val="hybridMultilevel"/>
    <w:tmpl w:val="9216BC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556757"/>
    <w:multiLevelType w:val="hybridMultilevel"/>
    <w:tmpl w:val="94B68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0D6EA7"/>
    <w:multiLevelType w:val="hybridMultilevel"/>
    <w:tmpl w:val="4652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15C2D"/>
    <w:multiLevelType w:val="hybridMultilevel"/>
    <w:tmpl w:val="F6FE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250EF"/>
    <w:multiLevelType w:val="hybridMultilevel"/>
    <w:tmpl w:val="29E46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638BB"/>
    <w:multiLevelType w:val="hybridMultilevel"/>
    <w:tmpl w:val="3676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90BE9"/>
    <w:multiLevelType w:val="hybridMultilevel"/>
    <w:tmpl w:val="37C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C2E63"/>
    <w:multiLevelType w:val="hybridMultilevel"/>
    <w:tmpl w:val="9B62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EA2DDF"/>
    <w:multiLevelType w:val="hybridMultilevel"/>
    <w:tmpl w:val="07C46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65B75"/>
    <w:multiLevelType w:val="hybridMultilevel"/>
    <w:tmpl w:val="3662A5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E6C0E"/>
    <w:multiLevelType w:val="hybridMultilevel"/>
    <w:tmpl w:val="1F50BA4C"/>
    <w:lvl w:ilvl="0" w:tplc="3CC60B8C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4453A8"/>
    <w:multiLevelType w:val="hybridMultilevel"/>
    <w:tmpl w:val="2A2E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610FC1"/>
    <w:multiLevelType w:val="hybridMultilevel"/>
    <w:tmpl w:val="23723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F420B6"/>
    <w:multiLevelType w:val="hybridMultilevel"/>
    <w:tmpl w:val="4C6C2714"/>
    <w:lvl w:ilvl="0" w:tplc="28D01FC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84F7B"/>
    <w:multiLevelType w:val="hybridMultilevel"/>
    <w:tmpl w:val="BD4A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F6A90"/>
    <w:multiLevelType w:val="hybridMultilevel"/>
    <w:tmpl w:val="ECF405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A11CA0"/>
    <w:multiLevelType w:val="hybridMultilevel"/>
    <w:tmpl w:val="C04EF9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C8206EA"/>
    <w:multiLevelType w:val="multilevel"/>
    <w:tmpl w:val="C098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074474"/>
    <w:multiLevelType w:val="hybridMultilevel"/>
    <w:tmpl w:val="C2420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E6250"/>
    <w:multiLevelType w:val="hybridMultilevel"/>
    <w:tmpl w:val="F0045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3B63FE"/>
    <w:multiLevelType w:val="hybridMultilevel"/>
    <w:tmpl w:val="22D48774"/>
    <w:lvl w:ilvl="0" w:tplc="212632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10893"/>
    <w:multiLevelType w:val="multilevel"/>
    <w:tmpl w:val="5DBA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8525F6"/>
    <w:multiLevelType w:val="hybridMultilevel"/>
    <w:tmpl w:val="299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7C1B90"/>
    <w:multiLevelType w:val="hybridMultilevel"/>
    <w:tmpl w:val="82D6AB62"/>
    <w:lvl w:ilvl="0" w:tplc="6404781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A019A4"/>
    <w:multiLevelType w:val="hybridMultilevel"/>
    <w:tmpl w:val="7D14F718"/>
    <w:lvl w:ilvl="0" w:tplc="D1C4DC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77186530">
    <w:abstractNumId w:val="27"/>
  </w:num>
  <w:num w:numId="2" w16cid:durableId="1057898741">
    <w:abstractNumId w:val="13"/>
  </w:num>
  <w:num w:numId="3" w16cid:durableId="2036225087">
    <w:abstractNumId w:val="39"/>
  </w:num>
  <w:num w:numId="4" w16cid:durableId="1952974973">
    <w:abstractNumId w:val="8"/>
  </w:num>
  <w:num w:numId="5" w16cid:durableId="1902716736">
    <w:abstractNumId w:val="44"/>
  </w:num>
  <w:num w:numId="6" w16cid:durableId="441850525">
    <w:abstractNumId w:val="15"/>
  </w:num>
  <w:num w:numId="7" w16cid:durableId="569736163">
    <w:abstractNumId w:val="43"/>
  </w:num>
  <w:num w:numId="8" w16cid:durableId="1521507422">
    <w:abstractNumId w:val="31"/>
  </w:num>
  <w:num w:numId="9" w16cid:durableId="501164746">
    <w:abstractNumId w:val="36"/>
  </w:num>
  <w:num w:numId="10" w16cid:durableId="695665620">
    <w:abstractNumId w:val="47"/>
  </w:num>
  <w:num w:numId="11" w16cid:durableId="948319115">
    <w:abstractNumId w:val="17"/>
  </w:num>
  <w:num w:numId="12" w16cid:durableId="1456752022">
    <w:abstractNumId w:val="25"/>
  </w:num>
  <w:num w:numId="13" w16cid:durableId="1304047123">
    <w:abstractNumId w:val="26"/>
  </w:num>
  <w:num w:numId="14" w16cid:durableId="23604356">
    <w:abstractNumId w:val="7"/>
  </w:num>
  <w:num w:numId="15" w16cid:durableId="487865341">
    <w:abstractNumId w:val="1"/>
  </w:num>
  <w:num w:numId="16" w16cid:durableId="1738895090">
    <w:abstractNumId w:val="33"/>
  </w:num>
  <w:num w:numId="17" w16cid:durableId="17897398">
    <w:abstractNumId w:val="3"/>
  </w:num>
  <w:num w:numId="18" w16cid:durableId="698973670">
    <w:abstractNumId w:val="16"/>
  </w:num>
  <w:num w:numId="19" w16cid:durableId="690572940">
    <w:abstractNumId w:val="30"/>
  </w:num>
  <w:num w:numId="20" w16cid:durableId="1120223372">
    <w:abstractNumId w:val="32"/>
  </w:num>
  <w:num w:numId="21" w16cid:durableId="1786194066">
    <w:abstractNumId w:val="28"/>
  </w:num>
  <w:num w:numId="22" w16cid:durableId="1474174162">
    <w:abstractNumId w:val="37"/>
  </w:num>
  <w:num w:numId="23" w16cid:durableId="1634022547">
    <w:abstractNumId w:val="41"/>
  </w:num>
  <w:num w:numId="24" w16cid:durableId="146288215">
    <w:abstractNumId w:val="23"/>
  </w:num>
  <w:num w:numId="25" w16cid:durableId="327446585">
    <w:abstractNumId w:val="48"/>
  </w:num>
  <w:num w:numId="26" w16cid:durableId="765998526">
    <w:abstractNumId w:val="2"/>
  </w:num>
  <w:num w:numId="27" w16cid:durableId="1017780274">
    <w:abstractNumId w:val="45"/>
  </w:num>
  <w:num w:numId="28" w16cid:durableId="894850466">
    <w:abstractNumId w:val="19"/>
  </w:num>
  <w:num w:numId="29" w16cid:durableId="508057245">
    <w:abstractNumId w:val="11"/>
  </w:num>
  <w:num w:numId="30" w16cid:durableId="1236744140">
    <w:abstractNumId w:val="29"/>
  </w:num>
  <w:num w:numId="31" w16cid:durableId="1296058114">
    <w:abstractNumId w:val="20"/>
  </w:num>
  <w:num w:numId="32" w16cid:durableId="1953634305">
    <w:abstractNumId w:val="9"/>
  </w:num>
  <w:num w:numId="33" w16cid:durableId="2010055174">
    <w:abstractNumId w:val="24"/>
  </w:num>
  <w:num w:numId="34" w16cid:durableId="727071086">
    <w:abstractNumId w:val="12"/>
  </w:num>
  <w:num w:numId="35" w16cid:durableId="1384795297">
    <w:abstractNumId w:val="0"/>
  </w:num>
  <w:num w:numId="36" w16cid:durableId="113867552">
    <w:abstractNumId w:val="6"/>
  </w:num>
  <w:num w:numId="37" w16cid:durableId="1783451248">
    <w:abstractNumId w:val="10"/>
  </w:num>
  <w:num w:numId="38" w16cid:durableId="753472480">
    <w:abstractNumId w:val="38"/>
  </w:num>
  <w:num w:numId="39" w16cid:durableId="861169178">
    <w:abstractNumId w:val="42"/>
  </w:num>
  <w:num w:numId="40" w16cid:durableId="1524785709">
    <w:abstractNumId w:val="5"/>
  </w:num>
  <w:num w:numId="41" w16cid:durableId="1854761454">
    <w:abstractNumId w:val="22"/>
  </w:num>
  <w:num w:numId="42" w16cid:durableId="106508184">
    <w:abstractNumId w:val="18"/>
  </w:num>
  <w:num w:numId="43" w16cid:durableId="578053422">
    <w:abstractNumId w:val="35"/>
  </w:num>
  <w:num w:numId="44" w16cid:durableId="145557940">
    <w:abstractNumId w:val="14"/>
  </w:num>
  <w:num w:numId="45" w16cid:durableId="1246841113">
    <w:abstractNumId w:val="46"/>
  </w:num>
  <w:num w:numId="46" w16cid:durableId="1509059080">
    <w:abstractNumId w:val="21"/>
  </w:num>
  <w:num w:numId="47" w16cid:durableId="1532917805">
    <w:abstractNumId w:val="4"/>
  </w:num>
  <w:num w:numId="48" w16cid:durableId="788932803">
    <w:abstractNumId w:val="34"/>
  </w:num>
  <w:num w:numId="49" w16cid:durableId="232471753">
    <w:abstractNumId w:val="49"/>
  </w:num>
  <w:num w:numId="50" w16cid:durableId="1211114771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35D3"/>
    <w:rsid w:val="000C67BD"/>
    <w:rsid w:val="000C6BBC"/>
    <w:rsid w:val="000C7269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D72"/>
    <w:rsid w:val="00134602"/>
    <w:rsid w:val="00134B13"/>
    <w:rsid w:val="001361B2"/>
    <w:rsid w:val="0013717D"/>
    <w:rsid w:val="00140066"/>
    <w:rsid w:val="00140099"/>
    <w:rsid w:val="00142B19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339A"/>
    <w:rsid w:val="00165902"/>
    <w:rsid w:val="00165FF8"/>
    <w:rsid w:val="0016652C"/>
    <w:rsid w:val="00166D35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4E59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6752"/>
    <w:rsid w:val="001E6EB1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6AC4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EC0"/>
    <w:rsid w:val="003D0CD7"/>
    <w:rsid w:val="003D3397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3AB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15F4B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6106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4ED3"/>
    <w:rsid w:val="0072517A"/>
    <w:rsid w:val="007258B1"/>
    <w:rsid w:val="00726612"/>
    <w:rsid w:val="00726AA7"/>
    <w:rsid w:val="00726CD2"/>
    <w:rsid w:val="00727428"/>
    <w:rsid w:val="00730B3D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495B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371B"/>
    <w:rsid w:val="00A509C4"/>
    <w:rsid w:val="00A543F4"/>
    <w:rsid w:val="00A54C88"/>
    <w:rsid w:val="00A572E5"/>
    <w:rsid w:val="00A60044"/>
    <w:rsid w:val="00A600CA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C0BC1"/>
    <w:rsid w:val="00BC2BE7"/>
    <w:rsid w:val="00BC6CF6"/>
    <w:rsid w:val="00BC7025"/>
    <w:rsid w:val="00BC757B"/>
    <w:rsid w:val="00BD03D6"/>
    <w:rsid w:val="00BD0E68"/>
    <w:rsid w:val="00BD3FE6"/>
    <w:rsid w:val="00BD5DDC"/>
    <w:rsid w:val="00BD6F36"/>
    <w:rsid w:val="00BE08FF"/>
    <w:rsid w:val="00BE25E3"/>
    <w:rsid w:val="00BE2F30"/>
    <w:rsid w:val="00BE340A"/>
    <w:rsid w:val="00BF15A8"/>
    <w:rsid w:val="00BF38F9"/>
    <w:rsid w:val="00BF49A3"/>
    <w:rsid w:val="00BF4D97"/>
    <w:rsid w:val="00BF603F"/>
    <w:rsid w:val="00C03172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05D5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895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A62"/>
    <w:rsid w:val="00F52F15"/>
    <w:rsid w:val="00F54D9E"/>
    <w:rsid w:val="00F5714E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AA535D"/>
  <w15:docId w15:val="{0051EAA4-9A97-4FBA-BE90-283558D3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07DDB-6BC0-4E35-99BE-EB26FB88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Blaise</dc:creator>
  <cp:lastModifiedBy>Brian Wm Smith</cp:lastModifiedBy>
  <cp:revision>2</cp:revision>
  <cp:lastPrinted>2019-03-08T18:36:00Z</cp:lastPrinted>
  <dcterms:created xsi:type="dcterms:W3CDTF">2024-06-12T22:50:00Z</dcterms:created>
  <dcterms:modified xsi:type="dcterms:W3CDTF">2024-06-12T22:50:00Z</dcterms:modified>
</cp:coreProperties>
</file>