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BEC8" w14:textId="77777777" w:rsidR="0020581E" w:rsidRPr="009D6852" w:rsidRDefault="0020581E">
      <w:pPr>
        <w:rPr>
          <w:rFonts w:cs="Arial"/>
          <w:b/>
        </w:rPr>
      </w:pPr>
    </w:p>
    <w:p w14:paraId="722DC96F" w14:textId="77777777" w:rsidR="00230494" w:rsidRPr="005B122F" w:rsidRDefault="00230494">
      <w:pPr>
        <w:rPr>
          <w:rFonts w:cs="Arial"/>
        </w:rPr>
      </w:pPr>
    </w:p>
    <w:p w14:paraId="61958BCD" w14:textId="77777777" w:rsidR="0020581E" w:rsidRPr="005B122F" w:rsidRDefault="0020581E">
      <w:pPr>
        <w:rPr>
          <w:rFonts w:cs="Arial"/>
        </w:rPr>
      </w:pPr>
    </w:p>
    <w:p w14:paraId="412127A4" w14:textId="77777777" w:rsidR="00D23F54" w:rsidRPr="005B122F" w:rsidRDefault="009624A6" w:rsidP="00D23F54">
      <w:pPr>
        <w:jc w:val="center"/>
        <w:rPr>
          <w:rFonts w:cs="Arial"/>
          <w:b/>
          <w:sz w:val="40"/>
        </w:rPr>
      </w:pPr>
      <w:r w:rsidRPr="005B122F">
        <w:rPr>
          <w:rFonts w:cs="Arial"/>
          <w:noProof/>
        </w:rPr>
        <w:drawing>
          <wp:anchor distT="0" distB="0" distL="114300" distR="114300" simplePos="0" relativeHeight="251661312" behindDoc="1" locked="0" layoutInCell="1" allowOverlap="1" wp14:anchorId="10E61F13" wp14:editId="6742D9A4">
            <wp:simplePos x="0" y="0"/>
            <wp:positionH relativeFrom="column">
              <wp:posOffset>1733550</wp:posOffset>
            </wp:positionH>
            <wp:positionV relativeFrom="paragraph">
              <wp:posOffset>220980</wp:posOffset>
            </wp:positionV>
            <wp:extent cx="1911350" cy="1003300"/>
            <wp:effectExtent l="19050" t="0" r="0" b="0"/>
            <wp:wrapNone/>
            <wp:docPr id="1" name="Picture 0" descr="WDDNA_logo_woBorader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DNA_logo_woBorader_v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FA9532" w14:textId="77777777" w:rsidR="00D23F54" w:rsidRPr="005B122F" w:rsidRDefault="00D23F54" w:rsidP="00D23F54">
      <w:pPr>
        <w:jc w:val="center"/>
        <w:rPr>
          <w:rFonts w:cs="Arial"/>
          <w:b/>
          <w:sz w:val="40"/>
        </w:rPr>
      </w:pPr>
    </w:p>
    <w:p w14:paraId="3B3A781B" w14:textId="77777777" w:rsidR="009624A6" w:rsidRPr="005B122F" w:rsidRDefault="009624A6" w:rsidP="00D23F54">
      <w:pPr>
        <w:jc w:val="center"/>
        <w:rPr>
          <w:rFonts w:cs="Arial"/>
          <w:b/>
          <w:sz w:val="40"/>
        </w:rPr>
      </w:pPr>
    </w:p>
    <w:p w14:paraId="4D1E6E96" w14:textId="77777777" w:rsidR="009624A6" w:rsidRPr="005B122F" w:rsidRDefault="009624A6" w:rsidP="00D23F54">
      <w:pPr>
        <w:jc w:val="center"/>
        <w:rPr>
          <w:rFonts w:cs="Arial"/>
          <w:b/>
          <w:sz w:val="28"/>
        </w:rPr>
      </w:pPr>
    </w:p>
    <w:p w14:paraId="238554F9" w14:textId="77777777" w:rsidR="009624A6" w:rsidRPr="000C67BD" w:rsidRDefault="009624A6" w:rsidP="00D23F54">
      <w:pPr>
        <w:jc w:val="center"/>
        <w:rPr>
          <w:rFonts w:cs="Arial"/>
          <w:b/>
          <w:sz w:val="12"/>
          <w:szCs w:val="12"/>
        </w:rPr>
      </w:pPr>
    </w:p>
    <w:p w14:paraId="4D199E30" w14:textId="77777777" w:rsidR="00073E60" w:rsidRPr="005B122F" w:rsidRDefault="00073E60" w:rsidP="00073E60">
      <w:pPr>
        <w:jc w:val="center"/>
        <w:rPr>
          <w:rFonts w:cs="Arial"/>
          <w:b/>
        </w:rPr>
      </w:pPr>
      <w:r w:rsidRPr="005B122F">
        <w:rPr>
          <w:rFonts w:cs="Arial"/>
          <w:b/>
        </w:rPr>
        <w:t>Minutes of Board of Directors</w:t>
      </w:r>
    </w:p>
    <w:p w14:paraId="6AD66716" w14:textId="77777777" w:rsidR="00D23F54" w:rsidRPr="005B122F" w:rsidRDefault="0093721C" w:rsidP="00073E60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Tuesday</w:t>
      </w:r>
      <w:r w:rsidR="00C4707A">
        <w:rPr>
          <w:rFonts w:cs="Arial"/>
          <w:sz w:val="16"/>
          <w:szCs w:val="16"/>
        </w:rPr>
        <w:t>, January 11, 2022</w:t>
      </w:r>
      <w:r w:rsidR="00572F70">
        <w:rPr>
          <w:rFonts w:cs="Arial"/>
          <w:sz w:val="16"/>
          <w:szCs w:val="16"/>
        </w:rPr>
        <w:t xml:space="preserve"> – 7:00 PM</w:t>
      </w:r>
      <w:r w:rsidR="00D01090">
        <w:rPr>
          <w:rFonts w:cs="Arial"/>
          <w:sz w:val="16"/>
          <w:szCs w:val="16"/>
        </w:rPr>
        <w:t xml:space="preserve"> </w:t>
      </w:r>
    </w:p>
    <w:p w14:paraId="3E3D940E" w14:textId="77777777" w:rsidR="00D23F54" w:rsidRPr="00AD0F40" w:rsidRDefault="00D23F54" w:rsidP="00D23F54">
      <w:pPr>
        <w:widowControl w:val="0"/>
        <w:tabs>
          <w:tab w:val="left" w:pos="4320"/>
        </w:tabs>
        <w:autoSpaceDE w:val="0"/>
        <w:autoSpaceDN w:val="0"/>
        <w:adjustRightInd w:val="0"/>
        <w:ind w:left="180"/>
        <w:jc w:val="center"/>
        <w:rPr>
          <w:rFonts w:cs="Arial"/>
          <w:sz w:val="16"/>
          <w:szCs w:val="16"/>
          <w:u w:val="single"/>
        </w:rPr>
      </w:pPr>
    </w:p>
    <w:p w14:paraId="5B65A7A3" w14:textId="77777777" w:rsidR="004C1DA5" w:rsidRPr="00D0286B" w:rsidRDefault="009D6175" w:rsidP="004C1DA5">
      <w:pPr>
        <w:tabs>
          <w:tab w:val="left" w:pos="4860"/>
        </w:tabs>
        <w:rPr>
          <w:rFonts w:cs="Arial"/>
          <w:sz w:val="19"/>
          <w:szCs w:val="19"/>
        </w:rPr>
      </w:pPr>
      <w:r w:rsidRPr="00D0286B">
        <w:rPr>
          <w:rFonts w:cs="Arial"/>
          <w:sz w:val="19"/>
          <w:szCs w:val="19"/>
        </w:rPr>
        <w:t xml:space="preserve">The </w:t>
      </w:r>
      <w:r w:rsidR="004C1DA5" w:rsidRPr="00D0286B">
        <w:rPr>
          <w:rFonts w:cs="Arial"/>
          <w:sz w:val="19"/>
          <w:szCs w:val="19"/>
        </w:rPr>
        <w:t>meeting</w:t>
      </w:r>
      <w:r w:rsidR="00CE5C41" w:rsidRPr="00D0286B">
        <w:rPr>
          <w:rFonts w:cs="Arial"/>
          <w:sz w:val="19"/>
          <w:szCs w:val="19"/>
        </w:rPr>
        <w:t xml:space="preserve"> was called to order</w:t>
      </w:r>
      <w:r w:rsidR="003C7EC0" w:rsidRPr="00D0286B">
        <w:rPr>
          <w:rFonts w:cs="Arial"/>
          <w:sz w:val="19"/>
          <w:szCs w:val="19"/>
        </w:rPr>
        <w:t xml:space="preserve"> </w:t>
      </w:r>
      <w:r w:rsidR="00C4707A" w:rsidRPr="00D0286B">
        <w:rPr>
          <w:rFonts w:cs="Arial"/>
          <w:sz w:val="19"/>
          <w:szCs w:val="19"/>
        </w:rPr>
        <w:t xml:space="preserve">by Zoom </w:t>
      </w:r>
      <w:r w:rsidR="00F25E4C" w:rsidRPr="00D0286B">
        <w:rPr>
          <w:rFonts w:cs="Arial"/>
          <w:sz w:val="19"/>
          <w:szCs w:val="19"/>
        </w:rPr>
        <w:t>at 7:0</w:t>
      </w:r>
      <w:r w:rsidR="008157AB" w:rsidRPr="00D0286B">
        <w:rPr>
          <w:rFonts w:cs="Arial"/>
          <w:sz w:val="19"/>
          <w:szCs w:val="19"/>
        </w:rPr>
        <w:t>0</w:t>
      </w:r>
      <w:r w:rsidR="00B14A35" w:rsidRPr="00D0286B">
        <w:rPr>
          <w:rFonts w:cs="Arial"/>
          <w:sz w:val="19"/>
          <w:szCs w:val="19"/>
        </w:rPr>
        <w:t xml:space="preserve"> pm by</w:t>
      </w:r>
      <w:r w:rsidR="00346FE6" w:rsidRPr="00D0286B">
        <w:rPr>
          <w:rFonts w:cs="Arial"/>
          <w:sz w:val="19"/>
          <w:szCs w:val="19"/>
        </w:rPr>
        <w:t xml:space="preserve"> Paul Blaise</w:t>
      </w:r>
      <w:r w:rsidR="003C7EC0" w:rsidRPr="00D0286B">
        <w:rPr>
          <w:rFonts w:cs="Arial"/>
          <w:sz w:val="19"/>
          <w:szCs w:val="19"/>
        </w:rPr>
        <w:t>.</w:t>
      </w:r>
    </w:p>
    <w:p w14:paraId="65DD0E26" w14:textId="77777777" w:rsidR="009D6175" w:rsidRPr="00D0286B" w:rsidRDefault="00C47132" w:rsidP="00D23F54">
      <w:pPr>
        <w:tabs>
          <w:tab w:val="left" w:pos="4860"/>
        </w:tabs>
        <w:rPr>
          <w:rFonts w:cs="Arial"/>
          <w:sz w:val="19"/>
          <w:szCs w:val="19"/>
        </w:rPr>
      </w:pPr>
      <w:r w:rsidRPr="00D0286B">
        <w:rPr>
          <w:rFonts w:cs="Arial"/>
          <w:sz w:val="19"/>
          <w:szCs w:val="19"/>
        </w:rPr>
        <w:t xml:space="preserve">Board members present </w:t>
      </w:r>
      <w:r w:rsidR="009B31F5" w:rsidRPr="00D0286B">
        <w:rPr>
          <w:rFonts w:cs="Arial"/>
          <w:sz w:val="19"/>
          <w:szCs w:val="19"/>
        </w:rPr>
        <w:t>were</w:t>
      </w:r>
      <w:r w:rsidR="0078673D" w:rsidRPr="00D0286B">
        <w:rPr>
          <w:rFonts w:cs="Arial"/>
          <w:sz w:val="19"/>
          <w:szCs w:val="19"/>
        </w:rPr>
        <w:t xml:space="preserve"> Paul Blaise, </w:t>
      </w:r>
      <w:r w:rsidR="00346FE6" w:rsidRPr="00D0286B">
        <w:rPr>
          <w:rFonts w:cs="Arial"/>
          <w:sz w:val="19"/>
          <w:szCs w:val="19"/>
        </w:rPr>
        <w:t>Pat Landgraf</w:t>
      </w:r>
      <w:r w:rsidR="0093721C" w:rsidRPr="00D0286B">
        <w:rPr>
          <w:rFonts w:cs="Arial"/>
          <w:sz w:val="19"/>
          <w:szCs w:val="19"/>
        </w:rPr>
        <w:t xml:space="preserve">, </w:t>
      </w:r>
      <w:r w:rsidR="009B31F5" w:rsidRPr="00D0286B">
        <w:rPr>
          <w:rFonts w:cs="Arial"/>
          <w:sz w:val="19"/>
          <w:szCs w:val="19"/>
        </w:rPr>
        <w:t xml:space="preserve">Debbie Desselle, </w:t>
      </w:r>
      <w:r w:rsidRPr="00D0286B">
        <w:rPr>
          <w:rFonts w:cs="Arial"/>
          <w:sz w:val="19"/>
          <w:szCs w:val="19"/>
        </w:rPr>
        <w:t xml:space="preserve">Kathleen Newton, </w:t>
      </w:r>
      <w:r w:rsidR="00C4707A" w:rsidRPr="00D0286B">
        <w:rPr>
          <w:rFonts w:cs="Arial"/>
          <w:sz w:val="19"/>
          <w:szCs w:val="19"/>
        </w:rPr>
        <w:t xml:space="preserve">Kathy Rodriguez, </w:t>
      </w:r>
      <w:r w:rsidR="00A36F78" w:rsidRPr="00D0286B">
        <w:rPr>
          <w:rFonts w:cs="Arial"/>
          <w:sz w:val="19"/>
          <w:szCs w:val="19"/>
        </w:rPr>
        <w:t xml:space="preserve">Brian Smith, </w:t>
      </w:r>
      <w:r w:rsidR="005B197F" w:rsidRPr="00D0286B">
        <w:rPr>
          <w:rFonts w:cs="Arial"/>
          <w:sz w:val="19"/>
          <w:szCs w:val="19"/>
        </w:rPr>
        <w:t>Fern Waddell</w:t>
      </w:r>
      <w:r w:rsidR="00C4707A" w:rsidRPr="00D0286B">
        <w:rPr>
          <w:rFonts w:cs="Arial"/>
          <w:sz w:val="19"/>
          <w:szCs w:val="19"/>
        </w:rPr>
        <w:t xml:space="preserve">, Maria Talcott, </w:t>
      </w:r>
      <w:r w:rsidR="0047273D" w:rsidRPr="00D0286B">
        <w:rPr>
          <w:rFonts w:cs="Arial"/>
          <w:sz w:val="19"/>
          <w:szCs w:val="19"/>
        </w:rPr>
        <w:t>Adam Anderson</w:t>
      </w:r>
      <w:r w:rsidR="00B645AA" w:rsidRPr="00D0286B">
        <w:rPr>
          <w:rFonts w:cs="Arial"/>
          <w:sz w:val="19"/>
          <w:szCs w:val="19"/>
        </w:rPr>
        <w:t>,</w:t>
      </w:r>
      <w:r w:rsidR="008157AB" w:rsidRPr="00D0286B">
        <w:rPr>
          <w:rFonts w:cs="Arial"/>
          <w:sz w:val="19"/>
          <w:szCs w:val="19"/>
        </w:rPr>
        <w:t xml:space="preserve"> </w:t>
      </w:r>
      <w:r w:rsidR="005B197F" w:rsidRPr="00D0286B">
        <w:rPr>
          <w:rFonts w:cs="Arial"/>
          <w:sz w:val="19"/>
          <w:szCs w:val="19"/>
        </w:rPr>
        <w:t>Richard Goore</w:t>
      </w:r>
      <w:r w:rsidR="000528F1" w:rsidRPr="00D0286B">
        <w:rPr>
          <w:rFonts w:cs="Arial"/>
          <w:sz w:val="19"/>
          <w:szCs w:val="19"/>
        </w:rPr>
        <w:t>, Steve Swatt</w:t>
      </w:r>
    </w:p>
    <w:p w14:paraId="6C74C442" w14:textId="77777777" w:rsidR="00D47D95" w:rsidRPr="00D0286B" w:rsidRDefault="00DA4EEB" w:rsidP="00D23F54">
      <w:pPr>
        <w:tabs>
          <w:tab w:val="left" w:pos="4860"/>
        </w:tabs>
        <w:rPr>
          <w:rFonts w:cs="Arial"/>
          <w:sz w:val="19"/>
          <w:szCs w:val="19"/>
        </w:rPr>
      </w:pPr>
      <w:r w:rsidRPr="00D0286B">
        <w:rPr>
          <w:rFonts w:cs="Arial"/>
          <w:sz w:val="19"/>
          <w:szCs w:val="19"/>
        </w:rPr>
        <w:t>Guests: Tim Dobbins</w:t>
      </w:r>
    </w:p>
    <w:p w14:paraId="569A0CDD" w14:textId="77777777" w:rsidR="00FA19CE" w:rsidRPr="00D0286B" w:rsidRDefault="00FA19CE" w:rsidP="00D23F54">
      <w:pPr>
        <w:tabs>
          <w:tab w:val="left" w:pos="4860"/>
        </w:tabs>
        <w:rPr>
          <w:rFonts w:cs="Arial"/>
          <w:sz w:val="19"/>
          <w:szCs w:val="19"/>
          <w:u w:val="single"/>
        </w:rPr>
      </w:pPr>
      <w:r w:rsidRPr="00D0286B">
        <w:rPr>
          <w:rFonts w:cs="Arial"/>
          <w:sz w:val="19"/>
          <w:szCs w:val="19"/>
          <w:u w:val="single"/>
        </w:rPr>
        <w:t>Adoption of Minutes</w:t>
      </w:r>
    </w:p>
    <w:p w14:paraId="6EEC61E9" w14:textId="77777777" w:rsidR="00FA19CE" w:rsidRPr="00D0286B" w:rsidRDefault="00233B3C" w:rsidP="00D23F54">
      <w:pPr>
        <w:tabs>
          <w:tab w:val="left" w:pos="4860"/>
        </w:tabs>
        <w:rPr>
          <w:rFonts w:cs="Arial"/>
          <w:sz w:val="19"/>
          <w:szCs w:val="19"/>
        </w:rPr>
      </w:pPr>
      <w:r w:rsidRPr="00D0286B">
        <w:rPr>
          <w:rFonts w:cs="Arial"/>
          <w:sz w:val="19"/>
          <w:szCs w:val="19"/>
        </w:rPr>
        <w:t>Minute</w:t>
      </w:r>
      <w:r w:rsidR="0061359C" w:rsidRPr="00D0286B">
        <w:rPr>
          <w:rFonts w:cs="Arial"/>
          <w:sz w:val="19"/>
          <w:szCs w:val="19"/>
        </w:rPr>
        <w:t>s were approved</w:t>
      </w:r>
      <w:r w:rsidRPr="00D0286B">
        <w:rPr>
          <w:rFonts w:cs="Arial"/>
          <w:sz w:val="19"/>
          <w:szCs w:val="19"/>
        </w:rPr>
        <w:t>. There was a</w:t>
      </w:r>
      <w:r w:rsidR="00BC757B" w:rsidRPr="00D0286B">
        <w:rPr>
          <w:rFonts w:cs="Arial"/>
          <w:sz w:val="19"/>
          <w:szCs w:val="19"/>
        </w:rPr>
        <w:t xml:space="preserve"> m</w:t>
      </w:r>
      <w:r w:rsidR="00C32FA6" w:rsidRPr="00D0286B">
        <w:rPr>
          <w:rFonts w:cs="Arial"/>
          <w:sz w:val="19"/>
          <w:szCs w:val="19"/>
        </w:rPr>
        <w:t>otion (</w:t>
      </w:r>
      <w:r w:rsidR="00A21851" w:rsidRPr="00D0286B">
        <w:rPr>
          <w:rFonts w:cs="Arial"/>
          <w:sz w:val="19"/>
          <w:szCs w:val="19"/>
        </w:rPr>
        <w:t>Rodriguez</w:t>
      </w:r>
      <w:r w:rsidR="00F45AC7" w:rsidRPr="00D0286B">
        <w:rPr>
          <w:rFonts w:cs="Arial"/>
          <w:sz w:val="19"/>
          <w:szCs w:val="19"/>
        </w:rPr>
        <w:t xml:space="preserve">) second </w:t>
      </w:r>
      <w:r w:rsidR="00F917BE" w:rsidRPr="00D0286B">
        <w:rPr>
          <w:rFonts w:cs="Arial"/>
          <w:sz w:val="19"/>
          <w:szCs w:val="19"/>
        </w:rPr>
        <w:t>(</w:t>
      </w:r>
      <w:r w:rsidR="00A21851" w:rsidRPr="00D0286B">
        <w:rPr>
          <w:rFonts w:cs="Arial"/>
          <w:sz w:val="19"/>
          <w:szCs w:val="19"/>
        </w:rPr>
        <w:t>Landgraf</w:t>
      </w:r>
      <w:r w:rsidR="00C968B1" w:rsidRPr="00D0286B">
        <w:rPr>
          <w:rFonts w:cs="Arial"/>
          <w:sz w:val="19"/>
          <w:szCs w:val="19"/>
        </w:rPr>
        <w:t xml:space="preserve">) to approve the </w:t>
      </w:r>
      <w:r w:rsidR="00306BD6" w:rsidRPr="00D0286B">
        <w:rPr>
          <w:rFonts w:cs="Arial"/>
          <w:sz w:val="19"/>
          <w:szCs w:val="19"/>
        </w:rPr>
        <w:t>m</w:t>
      </w:r>
      <w:r w:rsidRPr="00D0286B">
        <w:rPr>
          <w:rFonts w:cs="Arial"/>
          <w:sz w:val="19"/>
          <w:szCs w:val="19"/>
        </w:rPr>
        <w:t>inutes. The motion was unanimously approved.</w:t>
      </w:r>
    </w:p>
    <w:p w14:paraId="7D75097F" w14:textId="77777777" w:rsidR="00C47132" w:rsidRPr="00D0286B" w:rsidRDefault="00C47132" w:rsidP="00C47132">
      <w:pPr>
        <w:tabs>
          <w:tab w:val="left" w:pos="4860"/>
        </w:tabs>
        <w:rPr>
          <w:rFonts w:cs="Arial"/>
          <w:sz w:val="19"/>
          <w:szCs w:val="19"/>
          <w:u w:val="single"/>
        </w:rPr>
      </w:pPr>
      <w:r w:rsidRPr="00D0286B">
        <w:rPr>
          <w:rFonts w:cs="Arial"/>
          <w:sz w:val="19"/>
          <w:szCs w:val="19"/>
          <w:u w:val="single"/>
        </w:rPr>
        <w:t>Membership Report</w:t>
      </w:r>
    </w:p>
    <w:p w14:paraId="0DFA5609" w14:textId="77777777" w:rsidR="00401BAF" w:rsidRPr="00D0286B" w:rsidRDefault="002D015A" w:rsidP="00C47132">
      <w:pPr>
        <w:tabs>
          <w:tab w:val="left" w:pos="4860"/>
        </w:tabs>
        <w:rPr>
          <w:rFonts w:cs="Arial"/>
          <w:sz w:val="19"/>
          <w:szCs w:val="19"/>
        </w:rPr>
      </w:pPr>
      <w:r w:rsidRPr="00D0286B">
        <w:rPr>
          <w:rFonts w:cs="Arial"/>
          <w:sz w:val="19"/>
          <w:szCs w:val="19"/>
        </w:rPr>
        <w:t>We have</w:t>
      </w:r>
      <w:r w:rsidR="0088757E" w:rsidRPr="00D0286B">
        <w:rPr>
          <w:rFonts w:cs="Arial"/>
          <w:sz w:val="19"/>
          <w:szCs w:val="19"/>
        </w:rPr>
        <w:t xml:space="preserve"> 986</w:t>
      </w:r>
      <w:r w:rsidR="00EC15AB" w:rsidRPr="00D0286B">
        <w:rPr>
          <w:rFonts w:cs="Arial"/>
          <w:sz w:val="19"/>
          <w:szCs w:val="19"/>
        </w:rPr>
        <w:t xml:space="preserve"> </w:t>
      </w:r>
      <w:r w:rsidR="005A00EC" w:rsidRPr="00D0286B">
        <w:rPr>
          <w:rFonts w:cs="Arial"/>
          <w:sz w:val="19"/>
          <w:szCs w:val="19"/>
        </w:rPr>
        <w:t xml:space="preserve">paid </w:t>
      </w:r>
      <w:r w:rsidR="00933FAA" w:rsidRPr="00D0286B">
        <w:rPr>
          <w:rFonts w:cs="Arial"/>
          <w:sz w:val="19"/>
          <w:szCs w:val="19"/>
        </w:rPr>
        <w:t xml:space="preserve">members </w:t>
      </w:r>
      <w:r w:rsidR="005A00EC" w:rsidRPr="00D0286B">
        <w:rPr>
          <w:rFonts w:cs="Arial"/>
          <w:sz w:val="19"/>
          <w:szCs w:val="19"/>
        </w:rPr>
        <w:t>for 202</w:t>
      </w:r>
      <w:r w:rsidR="00615EA1" w:rsidRPr="00D0286B">
        <w:rPr>
          <w:rFonts w:cs="Arial"/>
          <w:sz w:val="19"/>
          <w:szCs w:val="19"/>
        </w:rPr>
        <w:t>2</w:t>
      </w:r>
      <w:r w:rsidR="00C47132" w:rsidRPr="00D0286B">
        <w:rPr>
          <w:rFonts w:cs="Arial"/>
          <w:sz w:val="19"/>
          <w:szCs w:val="19"/>
        </w:rPr>
        <w:t>.</w:t>
      </w:r>
      <w:r w:rsidR="00A21851" w:rsidRPr="00D0286B">
        <w:rPr>
          <w:rFonts w:cs="Arial"/>
          <w:sz w:val="19"/>
          <w:szCs w:val="19"/>
        </w:rPr>
        <w:t xml:space="preserve"> We may reach 1000 members</w:t>
      </w:r>
      <w:r w:rsidR="0088757E" w:rsidRPr="00D0286B">
        <w:rPr>
          <w:rFonts w:cs="Arial"/>
          <w:sz w:val="19"/>
          <w:szCs w:val="19"/>
        </w:rPr>
        <w:t xml:space="preserve"> soon</w:t>
      </w:r>
      <w:r w:rsidR="00F31463" w:rsidRPr="00D0286B">
        <w:rPr>
          <w:rFonts w:cs="Arial"/>
          <w:sz w:val="19"/>
          <w:szCs w:val="19"/>
        </w:rPr>
        <w:t>.</w:t>
      </w:r>
      <w:r w:rsidR="0088757E" w:rsidRPr="00D0286B">
        <w:rPr>
          <w:rFonts w:cs="Arial"/>
          <w:sz w:val="19"/>
          <w:szCs w:val="19"/>
        </w:rPr>
        <w:t xml:space="preserve"> </w:t>
      </w:r>
      <w:r w:rsidR="00A21851" w:rsidRPr="00D0286B">
        <w:rPr>
          <w:rFonts w:cs="Arial"/>
          <w:sz w:val="19"/>
          <w:szCs w:val="19"/>
        </w:rPr>
        <w:t>Zoho worked well and it was easy to enter membership information. There are extra steps with Constant Contact</w:t>
      </w:r>
      <w:r w:rsidR="0088757E" w:rsidRPr="00D0286B">
        <w:rPr>
          <w:rFonts w:cs="Arial"/>
          <w:sz w:val="19"/>
          <w:szCs w:val="19"/>
        </w:rPr>
        <w:t xml:space="preserve"> and when a home changes ownership</w:t>
      </w:r>
      <w:r w:rsidR="00A21851" w:rsidRPr="00D0286B">
        <w:rPr>
          <w:rFonts w:cs="Arial"/>
          <w:sz w:val="19"/>
          <w:szCs w:val="19"/>
        </w:rPr>
        <w:t xml:space="preserve">. </w:t>
      </w:r>
      <w:r w:rsidR="0088757E" w:rsidRPr="00D0286B">
        <w:rPr>
          <w:rFonts w:cs="Arial"/>
          <w:sz w:val="19"/>
          <w:szCs w:val="19"/>
        </w:rPr>
        <w:t>There is a concern because Word</w:t>
      </w:r>
      <w:r w:rsidR="0001317B">
        <w:rPr>
          <w:rFonts w:cs="Arial"/>
          <w:sz w:val="19"/>
          <w:szCs w:val="19"/>
        </w:rPr>
        <w:t xml:space="preserve"> </w:t>
      </w:r>
      <w:r w:rsidR="0088757E" w:rsidRPr="00D0286B">
        <w:rPr>
          <w:rFonts w:cs="Arial"/>
          <w:sz w:val="19"/>
          <w:szCs w:val="19"/>
        </w:rPr>
        <w:t>Press will not let Talcott</w:t>
      </w:r>
      <w:r w:rsidR="00A15A88" w:rsidRPr="00D0286B">
        <w:rPr>
          <w:rFonts w:cs="Arial"/>
          <w:sz w:val="19"/>
          <w:szCs w:val="19"/>
        </w:rPr>
        <w:t xml:space="preserve"> delete members at </w:t>
      </w:r>
      <w:r w:rsidR="0088757E" w:rsidRPr="00D0286B">
        <w:rPr>
          <w:rFonts w:cs="Arial"/>
          <w:sz w:val="19"/>
          <w:szCs w:val="19"/>
        </w:rPr>
        <w:t xml:space="preserve">the </w:t>
      </w:r>
      <w:r w:rsidR="00A15A88" w:rsidRPr="00D0286B">
        <w:rPr>
          <w:rFonts w:cs="Arial"/>
          <w:sz w:val="19"/>
          <w:szCs w:val="19"/>
        </w:rPr>
        <w:t xml:space="preserve">beginning of new year. </w:t>
      </w:r>
      <w:r w:rsidR="00C47132" w:rsidRPr="00D0286B">
        <w:rPr>
          <w:rFonts w:cs="Arial"/>
          <w:sz w:val="19"/>
          <w:szCs w:val="19"/>
        </w:rPr>
        <w:t>There was a motion (</w:t>
      </w:r>
      <w:r w:rsidR="00A15A88" w:rsidRPr="00D0286B">
        <w:rPr>
          <w:rFonts w:cs="Arial"/>
          <w:sz w:val="19"/>
          <w:szCs w:val="19"/>
        </w:rPr>
        <w:t>Newton</w:t>
      </w:r>
      <w:r w:rsidR="0085106D" w:rsidRPr="00D0286B">
        <w:rPr>
          <w:rFonts w:cs="Arial"/>
          <w:sz w:val="19"/>
          <w:szCs w:val="19"/>
        </w:rPr>
        <w:t>)</w:t>
      </w:r>
      <w:r w:rsidR="0029789C" w:rsidRPr="00D0286B">
        <w:rPr>
          <w:rFonts w:cs="Arial"/>
          <w:sz w:val="19"/>
          <w:szCs w:val="19"/>
        </w:rPr>
        <w:t xml:space="preserve"> second (</w:t>
      </w:r>
      <w:r w:rsidR="00A15A88" w:rsidRPr="00D0286B">
        <w:rPr>
          <w:rFonts w:cs="Arial"/>
          <w:sz w:val="19"/>
          <w:szCs w:val="19"/>
        </w:rPr>
        <w:t>Goore</w:t>
      </w:r>
      <w:r w:rsidR="00233B3C" w:rsidRPr="00D0286B">
        <w:rPr>
          <w:rFonts w:cs="Arial"/>
          <w:sz w:val="19"/>
          <w:szCs w:val="19"/>
        </w:rPr>
        <w:t xml:space="preserve">) to </w:t>
      </w:r>
      <w:r w:rsidR="00C47132" w:rsidRPr="00D0286B">
        <w:rPr>
          <w:rFonts w:cs="Arial"/>
          <w:sz w:val="19"/>
          <w:szCs w:val="19"/>
        </w:rPr>
        <w:t xml:space="preserve">approve the </w:t>
      </w:r>
      <w:r w:rsidR="00306BD6" w:rsidRPr="00D0286B">
        <w:rPr>
          <w:rFonts w:cs="Arial"/>
          <w:sz w:val="19"/>
          <w:szCs w:val="19"/>
        </w:rPr>
        <w:t>m</w:t>
      </w:r>
      <w:r w:rsidR="00111CC3" w:rsidRPr="00D0286B">
        <w:rPr>
          <w:rFonts w:cs="Arial"/>
          <w:sz w:val="19"/>
          <w:szCs w:val="19"/>
        </w:rPr>
        <w:t>embership</w:t>
      </w:r>
      <w:r w:rsidR="00C47132" w:rsidRPr="00D0286B">
        <w:rPr>
          <w:rFonts w:cs="Arial"/>
          <w:sz w:val="19"/>
          <w:szCs w:val="19"/>
        </w:rPr>
        <w:t xml:space="preserve"> report.</w:t>
      </w:r>
      <w:r w:rsidR="006726AF" w:rsidRPr="00D0286B">
        <w:rPr>
          <w:rFonts w:cs="Arial"/>
          <w:sz w:val="19"/>
          <w:szCs w:val="19"/>
        </w:rPr>
        <w:t xml:space="preserve"> </w:t>
      </w:r>
      <w:r w:rsidR="00C47132" w:rsidRPr="00D0286B">
        <w:rPr>
          <w:rFonts w:cs="Arial"/>
          <w:sz w:val="19"/>
          <w:szCs w:val="19"/>
        </w:rPr>
        <w:t>The motion was unanimously approved.</w:t>
      </w:r>
      <w:r w:rsidR="009B31F5" w:rsidRPr="00D0286B">
        <w:rPr>
          <w:rFonts w:cs="Arial"/>
          <w:sz w:val="19"/>
          <w:szCs w:val="19"/>
        </w:rPr>
        <w:t xml:space="preserve"> </w:t>
      </w:r>
      <w:r w:rsidR="006726AF" w:rsidRPr="00D0286B">
        <w:rPr>
          <w:rFonts w:cs="Arial"/>
          <w:sz w:val="19"/>
          <w:szCs w:val="19"/>
        </w:rPr>
        <w:t xml:space="preserve"> </w:t>
      </w:r>
    </w:p>
    <w:p w14:paraId="57C34559" w14:textId="77777777" w:rsidR="00F25E4C" w:rsidRPr="00D0286B" w:rsidRDefault="004C1DA5" w:rsidP="00F25E4C">
      <w:pPr>
        <w:tabs>
          <w:tab w:val="left" w:pos="4860"/>
        </w:tabs>
        <w:rPr>
          <w:rFonts w:eastAsia="Times New Roman" w:cs="Arial"/>
          <w:sz w:val="19"/>
          <w:szCs w:val="19"/>
          <w:u w:val="single"/>
        </w:rPr>
      </w:pPr>
      <w:r w:rsidRPr="00D0286B">
        <w:rPr>
          <w:rFonts w:eastAsia="Times New Roman" w:cs="Arial"/>
          <w:sz w:val="19"/>
          <w:szCs w:val="19"/>
          <w:u w:val="single"/>
        </w:rPr>
        <w:t>Financial Report</w:t>
      </w:r>
    </w:p>
    <w:p w14:paraId="79485C5E" w14:textId="77777777" w:rsidR="000952AD" w:rsidRPr="00D0286B" w:rsidRDefault="001A7387" w:rsidP="000952AD">
      <w:pPr>
        <w:shd w:val="clear" w:color="auto" w:fill="FFFFFF"/>
        <w:rPr>
          <w:rFonts w:eastAsia="Times New Roman" w:cs="Arial"/>
          <w:sz w:val="19"/>
          <w:szCs w:val="19"/>
        </w:rPr>
      </w:pPr>
      <w:r w:rsidRPr="00D0286B">
        <w:rPr>
          <w:rFonts w:eastAsia="Times New Roman" w:cs="Arial"/>
          <w:sz w:val="19"/>
          <w:szCs w:val="19"/>
        </w:rPr>
        <w:t>Rodriguez</w:t>
      </w:r>
      <w:r w:rsidR="001849D5" w:rsidRPr="00D0286B">
        <w:rPr>
          <w:rFonts w:eastAsia="Times New Roman" w:cs="Arial"/>
          <w:sz w:val="19"/>
          <w:szCs w:val="19"/>
        </w:rPr>
        <w:t xml:space="preserve"> reviewed the WDDNA r</w:t>
      </w:r>
      <w:r w:rsidR="000952AD" w:rsidRPr="00D0286B">
        <w:rPr>
          <w:rFonts w:eastAsia="Times New Roman" w:cs="Arial"/>
          <w:sz w:val="19"/>
          <w:szCs w:val="19"/>
        </w:rPr>
        <w:t>econci</w:t>
      </w:r>
      <w:r w:rsidR="001849D5" w:rsidRPr="00D0286B">
        <w:rPr>
          <w:rFonts w:eastAsia="Times New Roman" w:cs="Arial"/>
          <w:sz w:val="19"/>
          <w:szCs w:val="19"/>
        </w:rPr>
        <w:t>liation detail, profit &amp; l</w:t>
      </w:r>
      <w:r w:rsidR="0061359C" w:rsidRPr="00D0286B">
        <w:rPr>
          <w:rFonts w:eastAsia="Times New Roman" w:cs="Arial"/>
          <w:sz w:val="19"/>
          <w:szCs w:val="19"/>
        </w:rPr>
        <w:t xml:space="preserve">oss, </w:t>
      </w:r>
      <w:r w:rsidR="001849D5" w:rsidRPr="00D0286B">
        <w:rPr>
          <w:rFonts w:eastAsia="Times New Roman" w:cs="Arial"/>
          <w:sz w:val="19"/>
          <w:szCs w:val="19"/>
        </w:rPr>
        <w:t>balance s</w:t>
      </w:r>
      <w:r w:rsidR="00E2738A" w:rsidRPr="00D0286B">
        <w:rPr>
          <w:rFonts w:eastAsia="Times New Roman" w:cs="Arial"/>
          <w:sz w:val="19"/>
          <w:szCs w:val="19"/>
        </w:rPr>
        <w:t>heet and e</w:t>
      </w:r>
      <w:r w:rsidR="000952AD" w:rsidRPr="00D0286B">
        <w:rPr>
          <w:rFonts w:eastAsia="Times New Roman" w:cs="Arial"/>
          <w:sz w:val="19"/>
          <w:szCs w:val="19"/>
        </w:rPr>
        <w:t>xpense</w:t>
      </w:r>
      <w:r w:rsidR="00412895" w:rsidRPr="00D0286B">
        <w:rPr>
          <w:rFonts w:eastAsia="Times New Roman" w:cs="Arial"/>
          <w:sz w:val="19"/>
          <w:szCs w:val="19"/>
        </w:rPr>
        <w:t>s.</w:t>
      </w:r>
      <w:r w:rsidR="006726AF" w:rsidRPr="00D0286B">
        <w:rPr>
          <w:rFonts w:eastAsia="Times New Roman" w:cs="Arial"/>
          <w:sz w:val="19"/>
          <w:szCs w:val="19"/>
        </w:rPr>
        <w:t xml:space="preserve"> </w:t>
      </w:r>
      <w:r w:rsidR="00A15A88" w:rsidRPr="00D0286B">
        <w:rPr>
          <w:rFonts w:eastAsia="Times New Roman" w:cs="Arial"/>
          <w:sz w:val="19"/>
          <w:szCs w:val="19"/>
        </w:rPr>
        <w:t xml:space="preserve">We received a letter in Nov saying </w:t>
      </w:r>
      <w:r w:rsidR="001F3DED" w:rsidRPr="00D0286B">
        <w:rPr>
          <w:rFonts w:eastAsia="Times New Roman" w:cs="Arial"/>
          <w:sz w:val="19"/>
          <w:szCs w:val="19"/>
        </w:rPr>
        <w:t xml:space="preserve">IRS </w:t>
      </w:r>
      <w:r w:rsidR="00A15A88" w:rsidRPr="00D0286B">
        <w:rPr>
          <w:rFonts w:eastAsia="Times New Roman" w:cs="Arial"/>
          <w:sz w:val="19"/>
          <w:szCs w:val="19"/>
        </w:rPr>
        <w:t xml:space="preserve">needed another 60 days to look into our request to file an extension in 2020. </w:t>
      </w:r>
      <w:r w:rsidR="001F3DED" w:rsidRPr="00D0286B">
        <w:rPr>
          <w:rFonts w:eastAsia="Times New Roman" w:cs="Arial"/>
          <w:sz w:val="19"/>
          <w:szCs w:val="19"/>
        </w:rPr>
        <w:t>We were under budget for 2021 by 20%</w:t>
      </w:r>
      <w:r w:rsidR="00A15A88" w:rsidRPr="00D0286B">
        <w:rPr>
          <w:rFonts w:eastAsia="Times New Roman" w:cs="Arial"/>
          <w:sz w:val="19"/>
          <w:szCs w:val="19"/>
        </w:rPr>
        <w:t xml:space="preserve">. </w:t>
      </w:r>
      <w:r w:rsidR="001F3DED" w:rsidRPr="00D0286B">
        <w:rPr>
          <w:rFonts w:eastAsia="Times New Roman" w:cs="Arial"/>
          <w:sz w:val="19"/>
          <w:szCs w:val="19"/>
        </w:rPr>
        <w:t xml:space="preserve">We had a lack of deputies for patrols but increasing shift hours helped. </w:t>
      </w:r>
      <w:r w:rsidR="00A15A88" w:rsidRPr="00D0286B">
        <w:rPr>
          <w:rFonts w:eastAsia="Times New Roman" w:cs="Arial"/>
          <w:sz w:val="19"/>
          <w:szCs w:val="19"/>
        </w:rPr>
        <w:t xml:space="preserve">We planned to use our </w:t>
      </w:r>
      <w:r w:rsidR="001F3DED" w:rsidRPr="00D0286B">
        <w:rPr>
          <w:rFonts w:eastAsia="Times New Roman" w:cs="Arial"/>
          <w:sz w:val="19"/>
          <w:szCs w:val="19"/>
        </w:rPr>
        <w:t xml:space="preserve">2020 surplus but were not able to due to unavailability of deputies for patrols. </w:t>
      </w:r>
      <w:r w:rsidR="00A15A88" w:rsidRPr="00D0286B">
        <w:rPr>
          <w:rFonts w:eastAsia="Times New Roman" w:cs="Arial"/>
          <w:sz w:val="19"/>
          <w:szCs w:val="19"/>
        </w:rPr>
        <w:t xml:space="preserve">68% of shifts were worked year to date. </w:t>
      </w:r>
      <w:r w:rsidR="001F3DED" w:rsidRPr="00D0286B">
        <w:rPr>
          <w:rFonts w:eastAsia="Times New Roman" w:cs="Arial"/>
          <w:sz w:val="19"/>
          <w:szCs w:val="19"/>
        </w:rPr>
        <w:t>We based our budget on 90% and w</w:t>
      </w:r>
      <w:r w:rsidR="00A15A88" w:rsidRPr="00D0286B">
        <w:rPr>
          <w:rFonts w:eastAsia="Times New Roman" w:cs="Arial"/>
          <w:sz w:val="19"/>
          <w:szCs w:val="19"/>
        </w:rPr>
        <w:t>e didn’t</w:t>
      </w:r>
      <w:r w:rsidR="001F3DED" w:rsidRPr="00D0286B">
        <w:rPr>
          <w:rFonts w:eastAsia="Times New Roman" w:cs="Arial"/>
          <w:sz w:val="19"/>
          <w:szCs w:val="19"/>
        </w:rPr>
        <w:t xml:space="preserve"> have an increase in July as expected. </w:t>
      </w:r>
      <w:r w:rsidR="00F31463" w:rsidRPr="00D0286B">
        <w:rPr>
          <w:rFonts w:cs="Arial"/>
          <w:color w:val="222222"/>
          <w:sz w:val="19"/>
          <w:szCs w:val="19"/>
        </w:rPr>
        <w:t>We d</w:t>
      </w:r>
      <w:r w:rsidR="001F3DED" w:rsidRPr="00D0286B">
        <w:rPr>
          <w:rFonts w:cs="Arial"/>
          <w:color w:val="222222"/>
          <w:sz w:val="19"/>
          <w:szCs w:val="19"/>
        </w:rPr>
        <w:t xml:space="preserve">iscussed remaining 2021 funds and how they tied to bank statement / reconciliation. </w:t>
      </w:r>
      <w:r w:rsidR="004B3653" w:rsidRPr="00D0286B">
        <w:rPr>
          <w:rFonts w:eastAsia="Times New Roman" w:cs="Arial"/>
          <w:sz w:val="19"/>
          <w:szCs w:val="19"/>
        </w:rPr>
        <w:t xml:space="preserve">Budget meeting </w:t>
      </w:r>
      <w:r w:rsidR="001F3DED" w:rsidRPr="00D0286B">
        <w:rPr>
          <w:rFonts w:eastAsia="Times New Roman" w:cs="Arial"/>
          <w:sz w:val="19"/>
          <w:szCs w:val="19"/>
        </w:rPr>
        <w:t>will take place before Feb.</w:t>
      </w:r>
      <w:r w:rsidR="004B3653" w:rsidRPr="00D0286B">
        <w:rPr>
          <w:rFonts w:eastAsia="Times New Roman" w:cs="Arial"/>
          <w:sz w:val="19"/>
          <w:szCs w:val="19"/>
        </w:rPr>
        <w:t xml:space="preserve"> meeting. </w:t>
      </w:r>
      <w:r w:rsidR="00084E68" w:rsidRPr="00D0286B">
        <w:rPr>
          <w:rFonts w:eastAsia="Times New Roman" w:cs="Arial"/>
          <w:sz w:val="19"/>
          <w:szCs w:val="19"/>
        </w:rPr>
        <w:t xml:space="preserve">There </w:t>
      </w:r>
      <w:r w:rsidR="00B67575" w:rsidRPr="00D0286B">
        <w:rPr>
          <w:rFonts w:eastAsia="Times New Roman" w:cs="Arial"/>
          <w:sz w:val="19"/>
          <w:szCs w:val="19"/>
        </w:rPr>
        <w:t>was a motion (</w:t>
      </w:r>
      <w:r w:rsidR="00084E68" w:rsidRPr="00D0286B">
        <w:rPr>
          <w:rFonts w:eastAsia="Times New Roman" w:cs="Arial"/>
          <w:sz w:val="19"/>
          <w:szCs w:val="19"/>
        </w:rPr>
        <w:t>Newton</w:t>
      </w:r>
      <w:r w:rsidR="001C11BD" w:rsidRPr="00D0286B">
        <w:rPr>
          <w:rFonts w:eastAsia="Times New Roman" w:cs="Arial"/>
          <w:sz w:val="19"/>
          <w:szCs w:val="19"/>
        </w:rPr>
        <w:t>) second (</w:t>
      </w:r>
      <w:r w:rsidR="004B3653" w:rsidRPr="00D0286B">
        <w:rPr>
          <w:rFonts w:eastAsia="Times New Roman" w:cs="Arial"/>
          <w:sz w:val="19"/>
          <w:szCs w:val="19"/>
        </w:rPr>
        <w:t>Smith</w:t>
      </w:r>
      <w:r w:rsidR="00955D35" w:rsidRPr="00D0286B">
        <w:rPr>
          <w:rFonts w:eastAsia="Times New Roman" w:cs="Arial"/>
          <w:sz w:val="19"/>
          <w:szCs w:val="19"/>
        </w:rPr>
        <w:t>)</w:t>
      </w:r>
      <w:r w:rsidR="00306BD6" w:rsidRPr="00D0286B">
        <w:rPr>
          <w:rFonts w:eastAsia="Times New Roman" w:cs="Arial"/>
          <w:sz w:val="19"/>
          <w:szCs w:val="19"/>
        </w:rPr>
        <w:t xml:space="preserve"> to approve the f</w:t>
      </w:r>
      <w:r w:rsidR="000952AD" w:rsidRPr="00D0286B">
        <w:rPr>
          <w:rFonts w:eastAsia="Times New Roman" w:cs="Arial"/>
          <w:sz w:val="19"/>
          <w:szCs w:val="19"/>
        </w:rPr>
        <w:t>inancial report. The motion was unanimously approved.</w:t>
      </w:r>
    </w:p>
    <w:p w14:paraId="680C77B5" w14:textId="77777777" w:rsidR="00957D7B" w:rsidRPr="00D0286B" w:rsidRDefault="00957D7B" w:rsidP="000C67BD">
      <w:pPr>
        <w:tabs>
          <w:tab w:val="left" w:pos="4860"/>
        </w:tabs>
        <w:rPr>
          <w:rFonts w:cs="Arial"/>
          <w:b/>
          <w:bCs/>
          <w:sz w:val="19"/>
          <w:szCs w:val="19"/>
        </w:rPr>
      </w:pPr>
      <w:r w:rsidRPr="00D0286B">
        <w:rPr>
          <w:rFonts w:cs="Arial"/>
          <w:b/>
          <w:bCs/>
          <w:sz w:val="19"/>
          <w:szCs w:val="19"/>
        </w:rPr>
        <w:t>OLD BUSINESS</w:t>
      </w:r>
    </w:p>
    <w:p w14:paraId="41595ACE" w14:textId="77777777" w:rsidR="001A7387" w:rsidRPr="00D0286B" w:rsidRDefault="00200B17" w:rsidP="00200B17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19"/>
          <w:szCs w:val="19"/>
        </w:rPr>
      </w:pPr>
      <w:r w:rsidRPr="00D0286B">
        <w:rPr>
          <w:rFonts w:cs="Arial"/>
          <w:bCs/>
          <w:sz w:val="19"/>
          <w:szCs w:val="19"/>
        </w:rPr>
        <w:t>Incident report.</w:t>
      </w:r>
      <w:r w:rsidRPr="00D0286B">
        <w:rPr>
          <w:sz w:val="19"/>
          <w:szCs w:val="19"/>
        </w:rPr>
        <w:t xml:space="preserve"> </w:t>
      </w:r>
      <w:r w:rsidR="001F3DED" w:rsidRPr="00D0286B">
        <w:rPr>
          <w:sz w:val="19"/>
          <w:szCs w:val="19"/>
        </w:rPr>
        <w:t>Blaise reviewed the crime report. There was a garage burglary of appliances from a home undergoing renovations.</w:t>
      </w:r>
      <w:r w:rsidR="001018C6">
        <w:rPr>
          <w:sz w:val="19"/>
          <w:szCs w:val="19"/>
        </w:rPr>
        <w:t xml:space="preserve"> Arden Park-</w:t>
      </w:r>
      <w:r w:rsidR="00F31463" w:rsidRPr="00D0286B">
        <w:rPr>
          <w:sz w:val="19"/>
          <w:szCs w:val="19"/>
        </w:rPr>
        <w:t>0, Sierra Oaks-1</w:t>
      </w:r>
      <w:r w:rsidR="003B4DBC" w:rsidRPr="00D0286B">
        <w:rPr>
          <w:sz w:val="19"/>
          <w:szCs w:val="19"/>
        </w:rPr>
        <w:t>.</w:t>
      </w:r>
    </w:p>
    <w:p w14:paraId="1BFD7AF0" w14:textId="77777777" w:rsidR="00200B17" w:rsidRPr="00D0286B" w:rsidRDefault="003B4DBC" w:rsidP="003B4DBC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19"/>
          <w:szCs w:val="19"/>
        </w:rPr>
      </w:pPr>
      <w:r w:rsidRPr="00D0286B">
        <w:rPr>
          <w:rFonts w:cs="Arial"/>
          <w:bCs/>
          <w:sz w:val="19"/>
          <w:szCs w:val="19"/>
        </w:rPr>
        <w:t xml:space="preserve">Surplus shifts. </w:t>
      </w:r>
      <w:r w:rsidR="004B3653" w:rsidRPr="00D0286B">
        <w:rPr>
          <w:rFonts w:cs="Arial"/>
          <w:bCs/>
          <w:sz w:val="19"/>
          <w:szCs w:val="19"/>
        </w:rPr>
        <w:t>Smith said we can develop an estimate of what 80 hours a week would look like. This will impact our budget committee meeting. Smith sa</w:t>
      </w:r>
      <w:r w:rsidRPr="00D0286B">
        <w:rPr>
          <w:rFonts w:cs="Arial"/>
          <w:bCs/>
          <w:sz w:val="19"/>
          <w:szCs w:val="19"/>
        </w:rPr>
        <w:t>id we</w:t>
      </w:r>
      <w:r w:rsidR="004B3653" w:rsidRPr="00D0286B">
        <w:rPr>
          <w:rFonts w:cs="Arial"/>
          <w:bCs/>
          <w:sz w:val="19"/>
          <w:szCs w:val="19"/>
        </w:rPr>
        <w:t xml:space="preserve"> had a Mon and a Wed night shift that no one signed up for. We had hoped to get more coverage </w:t>
      </w:r>
      <w:r w:rsidR="00222765" w:rsidRPr="00D0286B">
        <w:rPr>
          <w:rFonts w:cs="Arial"/>
          <w:bCs/>
          <w:sz w:val="19"/>
          <w:szCs w:val="19"/>
        </w:rPr>
        <w:t xml:space="preserve">and broaden our reach. </w:t>
      </w:r>
    </w:p>
    <w:p w14:paraId="66620474" w14:textId="77777777" w:rsidR="00200B17" w:rsidRPr="00D0286B" w:rsidRDefault="003B4DBC" w:rsidP="00200B17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19"/>
          <w:szCs w:val="19"/>
        </w:rPr>
      </w:pPr>
      <w:r w:rsidRPr="00D0286B">
        <w:rPr>
          <w:sz w:val="19"/>
          <w:szCs w:val="19"/>
        </w:rPr>
        <w:t xml:space="preserve">Enhanced website security. Newton said we added in some </w:t>
      </w:r>
      <w:r w:rsidR="00446755" w:rsidRPr="00D0286B">
        <w:rPr>
          <w:sz w:val="19"/>
          <w:szCs w:val="19"/>
        </w:rPr>
        <w:t>extra</w:t>
      </w:r>
      <w:r w:rsidRPr="00D0286B">
        <w:rPr>
          <w:sz w:val="19"/>
          <w:szCs w:val="19"/>
        </w:rPr>
        <w:t xml:space="preserve"> security to prevent bots and spam. Users m</w:t>
      </w:r>
      <w:r w:rsidR="00446755" w:rsidRPr="00D0286B">
        <w:rPr>
          <w:sz w:val="19"/>
          <w:szCs w:val="19"/>
        </w:rPr>
        <w:t xml:space="preserve">ust be in CA to complete the </w:t>
      </w:r>
      <w:r w:rsidRPr="00D0286B">
        <w:rPr>
          <w:sz w:val="19"/>
          <w:szCs w:val="19"/>
        </w:rPr>
        <w:t>join form</w:t>
      </w:r>
      <w:r w:rsidR="00446755" w:rsidRPr="00D0286B">
        <w:rPr>
          <w:sz w:val="19"/>
          <w:szCs w:val="19"/>
        </w:rPr>
        <w:t>.</w:t>
      </w:r>
    </w:p>
    <w:p w14:paraId="5951C9FB" w14:textId="77777777" w:rsidR="00446755" w:rsidRPr="00D0286B" w:rsidRDefault="003B4DBC" w:rsidP="00446755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720"/>
        <w:rPr>
          <w:rFonts w:cs="Arial"/>
          <w:bCs/>
          <w:sz w:val="19"/>
          <w:szCs w:val="19"/>
        </w:rPr>
      </w:pPr>
      <w:r w:rsidRPr="00D0286B">
        <w:rPr>
          <w:sz w:val="19"/>
          <w:szCs w:val="19"/>
        </w:rPr>
        <w:t xml:space="preserve">Member renewal status. </w:t>
      </w:r>
      <w:r w:rsidR="00446755" w:rsidRPr="00D0286B">
        <w:rPr>
          <w:rFonts w:cs="Arial"/>
          <w:bCs/>
          <w:sz w:val="19"/>
          <w:szCs w:val="19"/>
        </w:rPr>
        <w:t>Newton said we set up a series of reminders to renew</w:t>
      </w:r>
      <w:r w:rsidR="00222765" w:rsidRPr="00D0286B">
        <w:rPr>
          <w:rFonts w:cs="Arial"/>
          <w:bCs/>
          <w:sz w:val="19"/>
          <w:szCs w:val="19"/>
        </w:rPr>
        <w:t xml:space="preserve"> which resulted in a few more renewing</w:t>
      </w:r>
      <w:r w:rsidR="00446755" w:rsidRPr="00D0286B">
        <w:rPr>
          <w:rFonts w:cs="Arial"/>
          <w:bCs/>
          <w:sz w:val="19"/>
          <w:szCs w:val="19"/>
        </w:rPr>
        <w:t>.</w:t>
      </w:r>
      <w:r w:rsidR="00222765" w:rsidRPr="00D0286B">
        <w:rPr>
          <w:rFonts w:cs="Arial"/>
          <w:bCs/>
          <w:sz w:val="19"/>
          <w:szCs w:val="19"/>
        </w:rPr>
        <w:t xml:space="preserve"> </w:t>
      </w:r>
    </w:p>
    <w:p w14:paraId="31BE74FB" w14:textId="77777777" w:rsidR="00C4707A" w:rsidRPr="00D0286B" w:rsidRDefault="00C4707A" w:rsidP="00C4707A">
      <w:pPr>
        <w:autoSpaceDE w:val="0"/>
        <w:autoSpaceDN w:val="0"/>
        <w:adjustRightInd w:val="0"/>
        <w:rPr>
          <w:b/>
          <w:sz w:val="19"/>
          <w:szCs w:val="19"/>
        </w:rPr>
      </w:pPr>
      <w:r w:rsidRPr="00D0286B">
        <w:rPr>
          <w:b/>
          <w:sz w:val="19"/>
          <w:szCs w:val="19"/>
        </w:rPr>
        <w:t>NEW BUSINESS</w:t>
      </w:r>
    </w:p>
    <w:p w14:paraId="729A9001" w14:textId="77777777" w:rsidR="00C4707A" w:rsidRPr="00D0286B" w:rsidRDefault="003B4DBC" w:rsidP="00C4707A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cs="Arial"/>
          <w:bCs/>
          <w:sz w:val="19"/>
          <w:szCs w:val="19"/>
        </w:rPr>
      </w:pPr>
      <w:r w:rsidRPr="00D0286B">
        <w:rPr>
          <w:sz w:val="19"/>
          <w:szCs w:val="19"/>
        </w:rPr>
        <w:t xml:space="preserve">Waze directions. Blaise suggested a </w:t>
      </w:r>
      <w:r w:rsidR="00222765" w:rsidRPr="00D0286B">
        <w:rPr>
          <w:sz w:val="19"/>
          <w:szCs w:val="19"/>
        </w:rPr>
        <w:t xml:space="preserve">volunteer </w:t>
      </w:r>
      <w:r w:rsidR="00C4707A" w:rsidRPr="00D0286B">
        <w:rPr>
          <w:sz w:val="19"/>
          <w:szCs w:val="19"/>
        </w:rPr>
        <w:t>to designate Arden-Ki</w:t>
      </w:r>
      <w:r w:rsidRPr="00D0286B">
        <w:rPr>
          <w:sz w:val="19"/>
          <w:szCs w:val="19"/>
        </w:rPr>
        <w:t>ngsford ‘non</w:t>
      </w:r>
      <w:r w:rsidR="00F31463" w:rsidRPr="00D0286B">
        <w:rPr>
          <w:sz w:val="19"/>
          <w:szCs w:val="19"/>
        </w:rPr>
        <w:t xml:space="preserve"> </w:t>
      </w:r>
      <w:r w:rsidRPr="00D0286B">
        <w:rPr>
          <w:sz w:val="19"/>
          <w:szCs w:val="19"/>
        </w:rPr>
        <w:t xml:space="preserve">available’ </w:t>
      </w:r>
      <w:r w:rsidR="00FF6F7E" w:rsidRPr="00D0286B">
        <w:rPr>
          <w:sz w:val="19"/>
          <w:szCs w:val="19"/>
        </w:rPr>
        <w:t xml:space="preserve">in Waze </w:t>
      </w:r>
      <w:r w:rsidRPr="00D0286B">
        <w:rPr>
          <w:sz w:val="19"/>
          <w:szCs w:val="19"/>
        </w:rPr>
        <w:t>as v</w:t>
      </w:r>
      <w:r w:rsidR="00751464" w:rsidRPr="00D0286B">
        <w:rPr>
          <w:sz w:val="19"/>
          <w:szCs w:val="19"/>
        </w:rPr>
        <w:t>ehicles are being sent down Arden Way and Kingsford to the Watt A</w:t>
      </w:r>
      <w:r w:rsidR="00FF6F7E" w:rsidRPr="00D0286B">
        <w:rPr>
          <w:sz w:val="19"/>
          <w:szCs w:val="19"/>
        </w:rPr>
        <w:t xml:space="preserve">ve bridge. </w:t>
      </w:r>
      <w:r w:rsidR="00751464" w:rsidRPr="00D0286B">
        <w:rPr>
          <w:sz w:val="19"/>
          <w:szCs w:val="19"/>
        </w:rPr>
        <w:t xml:space="preserve">Newton said it is next to impossible to have Waze remove these alternate neighborhood routes. </w:t>
      </w:r>
    </w:p>
    <w:p w14:paraId="2E9379DD" w14:textId="77777777" w:rsidR="00C4707A" w:rsidRPr="00D0286B" w:rsidRDefault="00FF6F7E" w:rsidP="00C4707A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cs="Arial"/>
          <w:bCs/>
          <w:sz w:val="19"/>
          <w:szCs w:val="19"/>
        </w:rPr>
      </w:pPr>
      <w:r w:rsidRPr="00D0286B">
        <w:rPr>
          <w:sz w:val="19"/>
          <w:szCs w:val="19"/>
        </w:rPr>
        <w:t>Gate closu</w:t>
      </w:r>
      <w:r w:rsidR="00222765" w:rsidRPr="00D0286B">
        <w:rPr>
          <w:sz w:val="19"/>
          <w:szCs w:val="19"/>
        </w:rPr>
        <w:t xml:space="preserve">re. </w:t>
      </w:r>
      <w:r w:rsidR="00751464" w:rsidRPr="00D0286B">
        <w:rPr>
          <w:sz w:val="19"/>
          <w:szCs w:val="19"/>
        </w:rPr>
        <w:t>There is a</w:t>
      </w:r>
      <w:r w:rsidRPr="00D0286B">
        <w:rPr>
          <w:sz w:val="19"/>
          <w:szCs w:val="19"/>
        </w:rPr>
        <w:t>n</w:t>
      </w:r>
      <w:r w:rsidR="00751464" w:rsidRPr="00D0286B">
        <w:rPr>
          <w:sz w:val="19"/>
          <w:szCs w:val="19"/>
        </w:rPr>
        <w:t xml:space="preserve"> entry to the training facility </w:t>
      </w:r>
      <w:r w:rsidRPr="00D0286B">
        <w:rPr>
          <w:sz w:val="19"/>
          <w:szCs w:val="19"/>
        </w:rPr>
        <w:t>which includes an open area to the parkway where young ad</w:t>
      </w:r>
      <w:r w:rsidR="00D0286B">
        <w:rPr>
          <w:sz w:val="19"/>
          <w:szCs w:val="19"/>
        </w:rPr>
        <w:t xml:space="preserve">ults congregate. </w:t>
      </w:r>
      <w:r w:rsidR="00751464" w:rsidRPr="00D0286B">
        <w:rPr>
          <w:sz w:val="19"/>
          <w:szCs w:val="19"/>
        </w:rPr>
        <w:t>A resident at River Walk Way suggest</w:t>
      </w:r>
      <w:r w:rsidRPr="00D0286B">
        <w:rPr>
          <w:sz w:val="19"/>
          <w:szCs w:val="19"/>
        </w:rPr>
        <w:t>ed</w:t>
      </w:r>
      <w:r w:rsidR="00D0286B">
        <w:rPr>
          <w:sz w:val="19"/>
          <w:szCs w:val="19"/>
        </w:rPr>
        <w:t xml:space="preserve"> getting approval for a</w:t>
      </w:r>
      <w:r w:rsidRPr="00D0286B">
        <w:rPr>
          <w:sz w:val="19"/>
          <w:szCs w:val="19"/>
        </w:rPr>
        <w:t xml:space="preserve"> gate installed</w:t>
      </w:r>
      <w:r w:rsidR="00D0286B">
        <w:rPr>
          <w:sz w:val="19"/>
          <w:szCs w:val="19"/>
        </w:rPr>
        <w:t xml:space="preserve"> and a working lamp post</w:t>
      </w:r>
      <w:r w:rsidRPr="00D0286B">
        <w:rPr>
          <w:sz w:val="19"/>
          <w:szCs w:val="19"/>
        </w:rPr>
        <w:t>. The gate would need to be locked each evening. County supervisor needs to be contacted</w:t>
      </w:r>
      <w:r w:rsidR="000F2C23">
        <w:rPr>
          <w:sz w:val="19"/>
          <w:szCs w:val="19"/>
        </w:rPr>
        <w:t xml:space="preserve"> as well as sanitation </w:t>
      </w:r>
      <w:r w:rsidR="00222765" w:rsidRPr="00D0286B">
        <w:rPr>
          <w:sz w:val="19"/>
          <w:szCs w:val="19"/>
        </w:rPr>
        <w:t>and parks dept</w:t>
      </w:r>
      <w:r w:rsidR="00751464" w:rsidRPr="00D0286B">
        <w:rPr>
          <w:sz w:val="19"/>
          <w:szCs w:val="19"/>
        </w:rPr>
        <w:t xml:space="preserve">. </w:t>
      </w:r>
    </w:p>
    <w:p w14:paraId="6AB6E4BB" w14:textId="77777777" w:rsidR="00AB788B" w:rsidRPr="00D0286B" w:rsidRDefault="00FF6F7E" w:rsidP="00C4707A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cs="Arial"/>
          <w:bCs/>
          <w:sz w:val="19"/>
          <w:szCs w:val="19"/>
        </w:rPr>
      </w:pPr>
      <w:r w:rsidRPr="00D0286B">
        <w:rPr>
          <w:sz w:val="19"/>
          <w:szCs w:val="19"/>
        </w:rPr>
        <w:t>Dept of Transportation</w:t>
      </w:r>
      <w:r w:rsidR="00D35A4F">
        <w:rPr>
          <w:sz w:val="19"/>
          <w:szCs w:val="19"/>
        </w:rPr>
        <w:t xml:space="preserve">. </w:t>
      </w:r>
      <w:r w:rsidR="00AB788B" w:rsidRPr="00D0286B">
        <w:rPr>
          <w:sz w:val="19"/>
          <w:szCs w:val="19"/>
        </w:rPr>
        <w:t xml:space="preserve">Newton said a few board members will meet with transportation to discuss speeding and how to reduce it in the neighborhood. </w:t>
      </w:r>
    </w:p>
    <w:p w14:paraId="0571C4C9" w14:textId="77777777" w:rsidR="00E14F00" w:rsidRPr="00E14F00" w:rsidRDefault="00FF6F7E" w:rsidP="00D0286B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cs="Arial"/>
          <w:bCs/>
          <w:sz w:val="19"/>
          <w:szCs w:val="19"/>
        </w:rPr>
      </w:pPr>
      <w:r w:rsidRPr="00D0286B">
        <w:rPr>
          <w:sz w:val="19"/>
          <w:szCs w:val="19"/>
        </w:rPr>
        <w:t>Meeting adjourned at 8 PM.</w:t>
      </w:r>
    </w:p>
    <w:p w14:paraId="7897073E" w14:textId="77777777" w:rsidR="00B06121" w:rsidRPr="00D0286B" w:rsidRDefault="000946BF" w:rsidP="00D0286B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cs="Arial"/>
          <w:bCs/>
          <w:sz w:val="19"/>
          <w:szCs w:val="19"/>
        </w:rPr>
      </w:pPr>
      <w:r w:rsidRPr="00D0286B">
        <w:rPr>
          <w:rFonts w:eastAsia="Times New Roman" w:cs="Arial"/>
          <w:sz w:val="19"/>
          <w:szCs w:val="19"/>
        </w:rPr>
        <w:t>Next meeting</w:t>
      </w:r>
      <w:r w:rsidR="00733538" w:rsidRPr="00D0286B">
        <w:rPr>
          <w:rFonts w:eastAsia="Times New Roman" w:cs="Arial"/>
          <w:sz w:val="19"/>
          <w:szCs w:val="19"/>
        </w:rPr>
        <w:t xml:space="preserve">, </w:t>
      </w:r>
      <w:r w:rsidR="00AB788B" w:rsidRPr="00D0286B">
        <w:rPr>
          <w:rFonts w:eastAsia="Times New Roman" w:cs="Arial"/>
          <w:sz w:val="19"/>
          <w:szCs w:val="19"/>
        </w:rPr>
        <w:t>February 8</w:t>
      </w:r>
      <w:r w:rsidR="00D81C09" w:rsidRPr="00D0286B">
        <w:rPr>
          <w:rFonts w:eastAsia="Times New Roman" w:cs="Arial"/>
          <w:sz w:val="19"/>
          <w:szCs w:val="19"/>
        </w:rPr>
        <w:t xml:space="preserve">, </w:t>
      </w:r>
      <w:r w:rsidR="00F33C34" w:rsidRPr="00D0286B">
        <w:rPr>
          <w:rFonts w:eastAsia="Times New Roman" w:cs="Arial"/>
          <w:sz w:val="19"/>
          <w:szCs w:val="19"/>
        </w:rPr>
        <w:t>202</w:t>
      </w:r>
      <w:r w:rsidR="00E27A56" w:rsidRPr="00D0286B">
        <w:rPr>
          <w:rFonts w:eastAsia="Times New Roman" w:cs="Arial"/>
          <w:sz w:val="19"/>
          <w:szCs w:val="19"/>
        </w:rPr>
        <w:t>2</w:t>
      </w:r>
      <w:r w:rsidR="008C75FB" w:rsidRPr="00D0286B">
        <w:rPr>
          <w:rFonts w:eastAsia="Times New Roman" w:cs="Arial"/>
          <w:sz w:val="19"/>
          <w:szCs w:val="19"/>
        </w:rPr>
        <w:t xml:space="preserve"> at a </w:t>
      </w:r>
      <w:r w:rsidR="006517CB" w:rsidRPr="00D0286B">
        <w:rPr>
          <w:rFonts w:eastAsia="Times New Roman" w:cs="Arial"/>
          <w:sz w:val="19"/>
          <w:szCs w:val="19"/>
        </w:rPr>
        <w:t>b</w:t>
      </w:r>
      <w:r w:rsidR="008C75FB" w:rsidRPr="00D0286B">
        <w:rPr>
          <w:rFonts w:eastAsia="Times New Roman" w:cs="Arial"/>
          <w:sz w:val="19"/>
          <w:szCs w:val="19"/>
        </w:rPr>
        <w:t>oard member</w:t>
      </w:r>
      <w:r w:rsidR="0026749F" w:rsidRPr="00D0286B">
        <w:rPr>
          <w:rFonts w:eastAsia="Times New Roman" w:cs="Arial"/>
          <w:sz w:val="19"/>
          <w:szCs w:val="19"/>
        </w:rPr>
        <w:t>’</w:t>
      </w:r>
      <w:r w:rsidR="008C75FB" w:rsidRPr="00D0286B">
        <w:rPr>
          <w:rFonts w:eastAsia="Times New Roman" w:cs="Arial"/>
          <w:sz w:val="19"/>
          <w:szCs w:val="19"/>
        </w:rPr>
        <w:t xml:space="preserve">s house. </w:t>
      </w:r>
    </w:p>
    <w:p w14:paraId="54FDC684" w14:textId="77777777" w:rsidR="00F73E41" w:rsidRPr="00D0286B" w:rsidRDefault="00F73E41" w:rsidP="00F73E41">
      <w:pPr>
        <w:pStyle w:val="ListParagraph"/>
        <w:rPr>
          <w:rFonts w:cs="Arial"/>
          <w:sz w:val="19"/>
          <w:szCs w:val="19"/>
        </w:rPr>
      </w:pPr>
    </w:p>
    <w:p w14:paraId="26B58C7F" w14:textId="77777777" w:rsidR="00A61CB3" w:rsidRPr="00D0286B" w:rsidRDefault="00D23F54" w:rsidP="009624A6">
      <w:pPr>
        <w:pStyle w:val="ListParagraph"/>
        <w:tabs>
          <w:tab w:val="left" w:pos="4860"/>
        </w:tabs>
        <w:ind w:left="0"/>
        <w:rPr>
          <w:rFonts w:cs="Arial"/>
          <w:sz w:val="19"/>
          <w:szCs w:val="19"/>
        </w:rPr>
      </w:pPr>
      <w:r w:rsidRPr="00D0286B">
        <w:rPr>
          <w:rFonts w:cs="Arial"/>
          <w:b/>
          <w:sz w:val="19"/>
          <w:szCs w:val="19"/>
        </w:rPr>
        <w:t>ADJOURN</w:t>
      </w:r>
      <w:r w:rsidR="0026749F" w:rsidRPr="00D0286B">
        <w:rPr>
          <w:rFonts w:cs="Arial"/>
          <w:b/>
          <w:sz w:val="19"/>
          <w:szCs w:val="19"/>
        </w:rPr>
        <w:t xml:space="preserve"> </w:t>
      </w:r>
      <w:r w:rsidR="00F276C8" w:rsidRPr="00D0286B">
        <w:rPr>
          <w:rFonts w:cs="Arial"/>
          <w:sz w:val="19"/>
          <w:szCs w:val="19"/>
        </w:rPr>
        <w:t>Meeting</w:t>
      </w:r>
      <w:r w:rsidR="00A62345" w:rsidRPr="00D0286B">
        <w:rPr>
          <w:rFonts w:cs="Arial"/>
          <w:sz w:val="19"/>
          <w:szCs w:val="19"/>
        </w:rPr>
        <w:t xml:space="preserve"> 8:00</w:t>
      </w:r>
      <w:r w:rsidR="0026749F" w:rsidRPr="00D0286B">
        <w:rPr>
          <w:rFonts w:cs="Arial"/>
          <w:sz w:val="19"/>
          <w:szCs w:val="19"/>
        </w:rPr>
        <w:t xml:space="preserve"> </w:t>
      </w:r>
      <w:r w:rsidR="00A61CB3" w:rsidRPr="00D0286B">
        <w:rPr>
          <w:rFonts w:cs="Arial"/>
          <w:sz w:val="19"/>
          <w:szCs w:val="19"/>
        </w:rPr>
        <w:t xml:space="preserve">pm </w:t>
      </w:r>
    </w:p>
    <w:p w14:paraId="1DDBB61C" w14:textId="77777777" w:rsidR="004C1DA5" w:rsidRPr="00D0286B" w:rsidRDefault="00F4103A" w:rsidP="009624A6">
      <w:pPr>
        <w:pStyle w:val="ListParagraph"/>
        <w:tabs>
          <w:tab w:val="left" w:pos="4860"/>
        </w:tabs>
        <w:ind w:left="0"/>
        <w:rPr>
          <w:rFonts w:cs="Arial"/>
          <w:sz w:val="19"/>
          <w:szCs w:val="19"/>
        </w:rPr>
      </w:pPr>
      <w:r w:rsidRPr="00D0286B">
        <w:rPr>
          <w:rFonts w:cs="Arial"/>
          <w:sz w:val="19"/>
          <w:szCs w:val="19"/>
        </w:rPr>
        <w:t xml:space="preserve">Submitted by </w:t>
      </w:r>
      <w:r w:rsidR="0026749F" w:rsidRPr="00D0286B">
        <w:rPr>
          <w:rFonts w:cs="Arial"/>
          <w:sz w:val="19"/>
          <w:szCs w:val="19"/>
        </w:rPr>
        <w:t>Debbie Desselle</w:t>
      </w:r>
      <w:r w:rsidR="0064739C" w:rsidRPr="00D0286B">
        <w:rPr>
          <w:rFonts w:cs="Arial"/>
          <w:sz w:val="19"/>
          <w:szCs w:val="19"/>
        </w:rPr>
        <w:t xml:space="preserve">, </w:t>
      </w:r>
      <w:r w:rsidR="0026749F" w:rsidRPr="00D0286B">
        <w:rPr>
          <w:rFonts w:cs="Arial"/>
          <w:sz w:val="19"/>
          <w:szCs w:val="19"/>
        </w:rPr>
        <w:t>Secretary on</w:t>
      </w:r>
      <w:r w:rsidR="00A62345" w:rsidRPr="00D0286B">
        <w:rPr>
          <w:rFonts w:cs="Arial"/>
          <w:sz w:val="19"/>
          <w:szCs w:val="19"/>
        </w:rPr>
        <w:t xml:space="preserve"> </w:t>
      </w:r>
      <w:r w:rsidR="00FF6F7E" w:rsidRPr="00D0286B">
        <w:rPr>
          <w:rFonts w:cs="Arial"/>
          <w:sz w:val="19"/>
          <w:szCs w:val="19"/>
        </w:rPr>
        <w:t>February 1</w:t>
      </w:r>
      <w:r w:rsidR="00A4371B" w:rsidRPr="00D0286B">
        <w:rPr>
          <w:rFonts w:cs="Arial"/>
          <w:sz w:val="19"/>
          <w:szCs w:val="19"/>
        </w:rPr>
        <w:t>, 202</w:t>
      </w:r>
      <w:r w:rsidR="00E27A56" w:rsidRPr="00D0286B">
        <w:rPr>
          <w:rFonts w:cs="Arial"/>
          <w:sz w:val="19"/>
          <w:szCs w:val="19"/>
        </w:rPr>
        <w:t>2</w:t>
      </w:r>
      <w:r w:rsidR="00313D44" w:rsidRPr="00D0286B">
        <w:rPr>
          <w:rFonts w:cs="Arial"/>
          <w:sz w:val="19"/>
          <w:szCs w:val="19"/>
        </w:rPr>
        <w:t>.</w:t>
      </w:r>
    </w:p>
    <w:sectPr w:rsidR="004C1DA5" w:rsidRPr="00D0286B" w:rsidSect="00E14F00">
      <w:pgSz w:w="12240" w:h="15840"/>
      <w:pgMar w:top="720" w:right="1440" w:bottom="57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0378A" w14:textId="77777777" w:rsidR="00E37596" w:rsidRDefault="00E37596" w:rsidP="00FF6F7E">
      <w:r>
        <w:separator/>
      </w:r>
    </w:p>
  </w:endnote>
  <w:endnote w:type="continuationSeparator" w:id="0">
    <w:p w14:paraId="3EA8AF20" w14:textId="77777777" w:rsidR="00E37596" w:rsidRDefault="00E37596" w:rsidP="00FF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A8D55" w14:textId="77777777" w:rsidR="00E37596" w:rsidRDefault="00E37596" w:rsidP="00FF6F7E">
      <w:r>
        <w:separator/>
      </w:r>
    </w:p>
  </w:footnote>
  <w:footnote w:type="continuationSeparator" w:id="0">
    <w:p w14:paraId="02A1236B" w14:textId="77777777" w:rsidR="00E37596" w:rsidRDefault="00E37596" w:rsidP="00FF6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D7D"/>
    <w:multiLevelType w:val="hybridMultilevel"/>
    <w:tmpl w:val="2EE0A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7DC2"/>
    <w:multiLevelType w:val="hybridMultilevel"/>
    <w:tmpl w:val="EF760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724CE"/>
    <w:multiLevelType w:val="hybridMultilevel"/>
    <w:tmpl w:val="91F6F892"/>
    <w:lvl w:ilvl="0" w:tplc="C9767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650DA"/>
    <w:multiLevelType w:val="hybridMultilevel"/>
    <w:tmpl w:val="265CF8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B87E3D"/>
    <w:multiLevelType w:val="hybridMultilevel"/>
    <w:tmpl w:val="AA749C0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02F55"/>
    <w:multiLevelType w:val="hybridMultilevel"/>
    <w:tmpl w:val="0D68D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7760FE"/>
    <w:multiLevelType w:val="hybridMultilevel"/>
    <w:tmpl w:val="7536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01D18"/>
    <w:multiLevelType w:val="hybridMultilevel"/>
    <w:tmpl w:val="54D87CEC"/>
    <w:lvl w:ilvl="0" w:tplc="DC88EA1E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07E60"/>
    <w:multiLevelType w:val="hybridMultilevel"/>
    <w:tmpl w:val="177E9214"/>
    <w:lvl w:ilvl="0" w:tplc="E1FE7FD2">
      <w:start w:val="1"/>
      <w:numFmt w:val="decimal"/>
      <w:lvlText w:val="%1)"/>
      <w:lvlJc w:val="left"/>
      <w:pPr>
        <w:ind w:left="81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C0356BB"/>
    <w:multiLevelType w:val="hybridMultilevel"/>
    <w:tmpl w:val="7A207A8C"/>
    <w:lvl w:ilvl="0" w:tplc="2C3C44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B34651"/>
    <w:multiLevelType w:val="hybridMultilevel"/>
    <w:tmpl w:val="AAFE46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63D96"/>
    <w:multiLevelType w:val="hybridMultilevel"/>
    <w:tmpl w:val="C3226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6D2A9E"/>
    <w:multiLevelType w:val="hybridMultilevel"/>
    <w:tmpl w:val="AD6A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14388"/>
    <w:multiLevelType w:val="hybridMultilevel"/>
    <w:tmpl w:val="DE38A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101381"/>
    <w:multiLevelType w:val="hybridMultilevel"/>
    <w:tmpl w:val="320EAFD4"/>
    <w:lvl w:ilvl="0" w:tplc="03F08F2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8193F"/>
    <w:multiLevelType w:val="hybridMultilevel"/>
    <w:tmpl w:val="BF387696"/>
    <w:lvl w:ilvl="0" w:tplc="C6FAF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104986"/>
    <w:multiLevelType w:val="hybridMultilevel"/>
    <w:tmpl w:val="589A6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26976"/>
    <w:multiLevelType w:val="hybridMultilevel"/>
    <w:tmpl w:val="0AD25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A761C"/>
    <w:multiLevelType w:val="hybridMultilevel"/>
    <w:tmpl w:val="A1A6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316D3"/>
    <w:multiLevelType w:val="hybridMultilevel"/>
    <w:tmpl w:val="9216BC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556757"/>
    <w:multiLevelType w:val="hybridMultilevel"/>
    <w:tmpl w:val="94B6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D6EA7"/>
    <w:multiLevelType w:val="hybridMultilevel"/>
    <w:tmpl w:val="4652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15C2D"/>
    <w:multiLevelType w:val="hybridMultilevel"/>
    <w:tmpl w:val="F6FE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250EF"/>
    <w:multiLevelType w:val="hybridMultilevel"/>
    <w:tmpl w:val="29E46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638BB"/>
    <w:multiLevelType w:val="hybridMultilevel"/>
    <w:tmpl w:val="3676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90BE9"/>
    <w:multiLevelType w:val="hybridMultilevel"/>
    <w:tmpl w:val="37C8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C2E63"/>
    <w:multiLevelType w:val="hybridMultilevel"/>
    <w:tmpl w:val="9B629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EA2DDF"/>
    <w:multiLevelType w:val="hybridMultilevel"/>
    <w:tmpl w:val="07C460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453A8"/>
    <w:multiLevelType w:val="hybridMultilevel"/>
    <w:tmpl w:val="2A2E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10FC1"/>
    <w:multiLevelType w:val="hybridMultilevel"/>
    <w:tmpl w:val="23723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F420B6"/>
    <w:multiLevelType w:val="hybridMultilevel"/>
    <w:tmpl w:val="4C6C2714"/>
    <w:lvl w:ilvl="0" w:tplc="28D01FC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84F7B"/>
    <w:multiLevelType w:val="hybridMultilevel"/>
    <w:tmpl w:val="BD4A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11CA0"/>
    <w:multiLevelType w:val="hybridMultilevel"/>
    <w:tmpl w:val="C04EF9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E074474"/>
    <w:multiLevelType w:val="hybridMultilevel"/>
    <w:tmpl w:val="C242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E6250"/>
    <w:multiLevelType w:val="hybridMultilevel"/>
    <w:tmpl w:val="F004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B63FE"/>
    <w:multiLevelType w:val="hybridMultilevel"/>
    <w:tmpl w:val="22D48774"/>
    <w:lvl w:ilvl="0" w:tplc="212632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8525F6"/>
    <w:multiLevelType w:val="hybridMultilevel"/>
    <w:tmpl w:val="2992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C1B90"/>
    <w:multiLevelType w:val="hybridMultilevel"/>
    <w:tmpl w:val="82D6AB62"/>
    <w:lvl w:ilvl="0" w:tplc="6404781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31"/>
  </w:num>
  <w:num w:numId="4">
    <w:abstractNumId w:val="6"/>
  </w:num>
  <w:num w:numId="5">
    <w:abstractNumId w:val="34"/>
  </w:num>
  <w:num w:numId="6">
    <w:abstractNumId w:val="12"/>
  </w:num>
  <w:num w:numId="7">
    <w:abstractNumId w:val="33"/>
  </w:num>
  <w:num w:numId="8">
    <w:abstractNumId w:val="25"/>
  </w:num>
  <w:num w:numId="9">
    <w:abstractNumId w:val="28"/>
  </w:num>
  <w:num w:numId="10">
    <w:abstractNumId w:val="36"/>
  </w:num>
  <w:num w:numId="11">
    <w:abstractNumId w:val="14"/>
  </w:num>
  <w:num w:numId="12">
    <w:abstractNumId w:val="19"/>
  </w:num>
  <w:num w:numId="13">
    <w:abstractNumId w:val="20"/>
  </w:num>
  <w:num w:numId="14">
    <w:abstractNumId w:val="5"/>
  </w:num>
  <w:num w:numId="15">
    <w:abstractNumId w:val="1"/>
  </w:num>
  <w:num w:numId="16">
    <w:abstractNumId w:val="27"/>
  </w:num>
  <w:num w:numId="17">
    <w:abstractNumId w:val="3"/>
  </w:num>
  <w:num w:numId="18">
    <w:abstractNumId w:val="13"/>
  </w:num>
  <w:num w:numId="19">
    <w:abstractNumId w:val="24"/>
  </w:num>
  <w:num w:numId="20">
    <w:abstractNumId w:val="26"/>
  </w:num>
  <w:num w:numId="21">
    <w:abstractNumId w:val="22"/>
  </w:num>
  <w:num w:numId="22">
    <w:abstractNumId w:val="29"/>
  </w:num>
  <w:num w:numId="23">
    <w:abstractNumId w:val="32"/>
  </w:num>
  <w:num w:numId="24">
    <w:abstractNumId w:val="17"/>
  </w:num>
  <w:num w:numId="25">
    <w:abstractNumId w:val="37"/>
  </w:num>
  <w:num w:numId="26">
    <w:abstractNumId w:val="2"/>
  </w:num>
  <w:num w:numId="27">
    <w:abstractNumId w:val="35"/>
  </w:num>
  <w:num w:numId="28">
    <w:abstractNumId w:val="15"/>
  </w:num>
  <w:num w:numId="29">
    <w:abstractNumId w:val="9"/>
  </w:num>
  <w:num w:numId="30">
    <w:abstractNumId w:val="23"/>
  </w:num>
  <w:num w:numId="31">
    <w:abstractNumId w:val="16"/>
  </w:num>
  <w:num w:numId="32">
    <w:abstractNumId w:val="7"/>
  </w:num>
  <w:num w:numId="33">
    <w:abstractNumId w:val="18"/>
  </w:num>
  <w:num w:numId="34">
    <w:abstractNumId w:val="10"/>
  </w:num>
  <w:num w:numId="35">
    <w:abstractNumId w:val="0"/>
  </w:num>
  <w:num w:numId="36">
    <w:abstractNumId w:val="4"/>
  </w:num>
  <w:num w:numId="37">
    <w:abstractNumId w:val="8"/>
  </w:num>
  <w:num w:numId="38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1E"/>
    <w:rsid w:val="0000057D"/>
    <w:rsid w:val="0000078B"/>
    <w:rsid w:val="000028FC"/>
    <w:rsid w:val="000072C0"/>
    <w:rsid w:val="0001317B"/>
    <w:rsid w:val="000137D7"/>
    <w:rsid w:val="00015AA2"/>
    <w:rsid w:val="00021FA1"/>
    <w:rsid w:val="00026BDA"/>
    <w:rsid w:val="00027E3F"/>
    <w:rsid w:val="000310EB"/>
    <w:rsid w:val="000328C0"/>
    <w:rsid w:val="00035316"/>
    <w:rsid w:val="00043393"/>
    <w:rsid w:val="0004455D"/>
    <w:rsid w:val="0004595F"/>
    <w:rsid w:val="000461BE"/>
    <w:rsid w:val="0004699B"/>
    <w:rsid w:val="000506EB"/>
    <w:rsid w:val="00050F5D"/>
    <w:rsid w:val="000513B3"/>
    <w:rsid w:val="000528F1"/>
    <w:rsid w:val="00053F45"/>
    <w:rsid w:val="0005633E"/>
    <w:rsid w:val="00056CA2"/>
    <w:rsid w:val="00057490"/>
    <w:rsid w:val="0006003D"/>
    <w:rsid w:val="000608C2"/>
    <w:rsid w:val="00060F8E"/>
    <w:rsid w:val="000614F3"/>
    <w:rsid w:val="000625BA"/>
    <w:rsid w:val="00062F1C"/>
    <w:rsid w:val="00070551"/>
    <w:rsid w:val="00071A16"/>
    <w:rsid w:val="000728DE"/>
    <w:rsid w:val="00073E60"/>
    <w:rsid w:val="0008191F"/>
    <w:rsid w:val="00081F5C"/>
    <w:rsid w:val="00082538"/>
    <w:rsid w:val="00083C98"/>
    <w:rsid w:val="00084E68"/>
    <w:rsid w:val="00085137"/>
    <w:rsid w:val="00086B44"/>
    <w:rsid w:val="00090360"/>
    <w:rsid w:val="000925A5"/>
    <w:rsid w:val="000946BF"/>
    <w:rsid w:val="00095112"/>
    <w:rsid w:val="000952AD"/>
    <w:rsid w:val="000A189F"/>
    <w:rsid w:val="000A28FB"/>
    <w:rsid w:val="000A50E9"/>
    <w:rsid w:val="000A5F02"/>
    <w:rsid w:val="000A68E4"/>
    <w:rsid w:val="000B4D3B"/>
    <w:rsid w:val="000B57F7"/>
    <w:rsid w:val="000C041A"/>
    <w:rsid w:val="000C0C3A"/>
    <w:rsid w:val="000C1A78"/>
    <w:rsid w:val="000C67BD"/>
    <w:rsid w:val="000C6BBC"/>
    <w:rsid w:val="000C7269"/>
    <w:rsid w:val="000D2265"/>
    <w:rsid w:val="000D4E45"/>
    <w:rsid w:val="000D5132"/>
    <w:rsid w:val="000D6F51"/>
    <w:rsid w:val="000E2039"/>
    <w:rsid w:val="000E51C7"/>
    <w:rsid w:val="000E65CB"/>
    <w:rsid w:val="000E7BA8"/>
    <w:rsid w:val="000F2C23"/>
    <w:rsid w:val="000F3FE3"/>
    <w:rsid w:val="000F4513"/>
    <w:rsid w:val="000F5903"/>
    <w:rsid w:val="000F6CBA"/>
    <w:rsid w:val="000F7034"/>
    <w:rsid w:val="000F7828"/>
    <w:rsid w:val="00100BA1"/>
    <w:rsid w:val="001018C6"/>
    <w:rsid w:val="00101F06"/>
    <w:rsid w:val="00104B1F"/>
    <w:rsid w:val="001103D8"/>
    <w:rsid w:val="00111CC3"/>
    <w:rsid w:val="0011600C"/>
    <w:rsid w:val="001210F8"/>
    <w:rsid w:val="00121960"/>
    <w:rsid w:val="00125651"/>
    <w:rsid w:val="001257D0"/>
    <w:rsid w:val="0012608A"/>
    <w:rsid w:val="00126900"/>
    <w:rsid w:val="00127EAA"/>
    <w:rsid w:val="0013179B"/>
    <w:rsid w:val="00132D72"/>
    <w:rsid w:val="00134602"/>
    <w:rsid w:val="00134B13"/>
    <w:rsid w:val="001361B2"/>
    <w:rsid w:val="001462B6"/>
    <w:rsid w:val="00151885"/>
    <w:rsid w:val="00153B05"/>
    <w:rsid w:val="00156DBC"/>
    <w:rsid w:val="00157857"/>
    <w:rsid w:val="00160BAE"/>
    <w:rsid w:val="00165902"/>
    <w:rsid w:val="00165FF8"/>
    <w:rsid w:val="00172486"/>
    <w:rsid w:val="00172F2C"/>
    <w:rsid w:val="0017552A"/>
    <w:rsid w:val="001779E7"/>
    <w:rsid w:val="00181413"/>
    <w:rsid w:val="001849D5"/>
    <w:rsid w:val="00185466"/>
    <w:rsid w:val="00186949"/>
    <w:rsid w:val="001878B8"/>
    <w:rsid w:val="00187C86"/>
    <w:rsid w:val="001907EF"/>
    <w:rsid w:val="001A0ACD"/>
    <w:rsid w:val="001A2116"/>
    <w:rsid w:val="001A3606"/>
    <w:rsid w:val="001A411B"/>
    <w:rsid w:val="001A51D1"/>
    <w:rsid w:val="001A7387"/>
    <w:rsid w:val="001A7E4D"/>
    <w:rsid w:val="001A7FEF"/>
    <w:rsid w:val="001B006F"/>
    <w:rsid w:val="001B3E33"/>
    <w:rsid w:val="001B420E"/>
    <w:rsid w:val="001B4F30"/>
    <w:rsid w:val="001B5353"/>
    <w:rsid w:val="001B5E21"/>
    <w:rsid w:val="001C11BD"/>
    <w:rsid w:val="001C144B"/>
    <w:rsid w:val="001C1C08"/>
    <w:rsid w:val="001C4E59"/>
    <w:rsid w:val="001D299B"/>
    <w:rsid w:val="001D4FC6"/>
    <w:rsid w:val="001D6604"/>
    <w:rsid w:val="001D7BA4"/>
    <w:rsid w:val="001E29B4"/>
    <w:rsid w:val="001E4371"/>
    <w:rsid w:val="001E6752"/>
    <w:rsid w:val="001F0785"/>
    <w:rsid w:val="001F3DED"/>
    <w:rsid w:val="001F3F4A"/>
    <w:rsid w:val="001F5040"/>
    <w:rsid w:val="001F6818"/>
    <w:rsid w:val="001F6B94"/>
    <w:rsid w:val="001F75D5"/>
    <w:rsid w:val="0020027F"/>
    <w:rsid w:val="00200B17"/>
    <w:rsid w:val="00203C10"/>
    <w:rsid w:val="00204292"/>
    <w:rsid w:val="0020581E"/>
    <w:rsid w:val="0021073B"/>
    <w:rsid w:val="00213148"/>
    <w:rsid w:val="002139FF"/>
    <w:rsid w:val="00215936"/>
    <w:rsid w:val="002165CA"/>
    <w:rsid w:val="00222765"/>
    <w:rsid w:val="00223FDE"/>
    <w:rsid w:val="00225FBC"/>
    <w:rsid w:val="00230494"/>
    <w:rsid w:val="00232CE1"/>
    <w:rsid w:val="00233B3C"/>
    <w:rsid w:val="0023519F"/>
    <w:rsid w:val="0024049B"/>
    <w:rsid w:val="0024672C"/>
    <w:rsid w:val="0025016B"/>
    <w:rsid w:val="00250A0A"/>
    <w:rsid w:val="002530A3"/>
    <w:rsid w:val="00253338"/>
    <w:rsid w:val="0025402E"/>
    <w:rsid w:val="00254863"/>
    <w:rsid w:val="00255C01"/>
    <w:rsid w:val="00255C77"/>
    <w:rsid w:val="00257DA4"/>
    <w:rsid w:val="00260F7D"/>
    <w:rsid w:val="00261135"/>
    <w:rsid w:val="0026703E"/>
    <w:rsid w:val="0026749F"/>
    <w:rsid w:val="00267B99"/>
    <w:rsid w:val="00275EEC"/>
    <w:rsid w:val="00277F1B"/>
    <w:rsid w:val="00281400"/>
    <w:rsid w:val="002815D7"/>
    <w:rsid w:val="00282055"/>
    <w:rsid w:val="00284C57"/>
    <w:rsid w:val="0028609D"/>
    <w:rsid w:val="0029462D"/>
    <w:rsid w:val="00295A79"/>
    <w:rsid w:val="0029789C"/>
    <w:rsid w:val="002A05A7"/>
    <w:rsid w:val="002A0B14"/>
    <w:rsid w:val="002A251D"/>
    <w:rsid w:val="002A2D70"/>
    <w:rsid w:val="002A4799"/>
    <w:rsid w:val="002A66F5"/>
    <w:rsid w:val="002A6E4B"/>
    <w:rsid w:val="002B0FD4"/>
    <w:rsid w:val="002B3F35"/>
    <w:rsid w:val="002B5E0D"/>
    <w:rsid w:val="002C3B5A"/>
    <w:rsid w:val="002C679B"/>
    <w:rsid w:val="002D015A"/>
    <w:rsid w:val="002D046D"/>
    <w:rsid w:val="002D0AA7"/>
    <w:rsid w:val="002D10E2"/>
    <w:rsid w:val="002D1EBB"/>
    <w:rsid w:val="002D2FA1"/>
    <w:rsid w:val="002D5A31"/>
    <w:rsid w:val="002D6115"/>
    <w:rsid w:val="002D68B9"/>
    <w:rsid w:val="002D6C39"/>
    <w:rsid w:val="002D74D6"/>
    <w:rsid w:val="002E2559"/>
    <w:rsid w:val="002E3577"/>
    <w:rsid w:val="002E416D"/>
    <w:rsid w:val="002E594F"/>
    <w:rsid w:val="002E6D25"/>
    <w:rsid w:val="002F6A58"/>
    <w:rsid w:val="00302A77"/>
    <w:rsid w:val="003033F5"/>
    <w:rsid w:val="00306BD6"/>
    <w:rsid w:val="00306F7B"/>
    <w:rsid w:val="00311E8D"/>
    <w:rsid w:val="003122F4"/>
    <w:rsid w:val="00313D44"/>
    <w:rsid w:val="00317D33"/>
    <w:rsid w:val="003201AD"/>
    <w:rsid w:val="00320776"/>
    <w:rsid w:val="00320C5D"/>
    <w:rsid w:val="003214D6"/>
    <w:rsid w:val="00321D17"/>
    <w:rsid w:val="003245D9"/>
    <w:rsid w:val="00324953"/>
    <w:rsid w:val="00326EB6"/>
    <w:rsid w:val="00327A62"/>
    <w:rsid w:val="00330AEF"/>
    <w:rsid w:val="00331D8C"/>
    <w:rsid w:val="00332B8D"/>
    <w:rsid w:val="00334314"/>
    <w:rsid w:val="0033635E"/>
    <w:rsid w:val="00337804"/>
    <w:rsid w:val="003405C5"/>
    <w:rsid w:val="00340E6F"/>
    <w:rsid w:val="003411A1"/>
    <w:rsid w:val="003450EC"/>
    <w:rsid w:val="003465C1"/>
    <w:rsid w:val="00346FE6"/>
    <w:rsid w:val="00347389"/>
    <w:rsid w:val="00352DCC"/>
    <w:rsid w:val="00353794"/>
    <w:rsid w:val="00355B5A"/>
    <w:rsid w:val="003571D0"/>
    <w:rsid w:val="003574B3"/>
    <w:rsid w:val="00360925"/>
    <w:rsid w:val="00362631"/>
    <w:rsid w:val="003651B0"/>
    <w:rsid w:val="00366215"/>
    <w:rsid w:val="00366243"/>
    <w:rsid w:val="0036632D"/>
    <w:rsid w:val="00367579"/>
    <w:rsid w:val="003676FF"/>
    <w:rsid w:val="003727B2"/>
    <w:rsid w:val="00372F29"/>
    <w:rsid w:val="00374C6E"/>
    <w:rsid w:val="00380A56"/>
    <w:rsid w:val="003825A6"/>
    <w:rsid w:val="003846F2"/>
    <w:rsid w:val="00385949"/>
    <w:rsid w:val="00387483"/>
    <w:rsid w:val="003876AE"/>
    <w:rsid w:val="0038777B"/>
    <w:rsid w:val="0039163D"/>
    <w:rsid w:val="003928A7"/>
    <w:rsid w:val="00392F17"/>
    <w:rsid w:val="003934D1"/>
    <w:rsid w:val="00394B10"/>
    <w:rsid w:val="0039587B"/>
    <w:rsid w:val="00395C08"/>
    <w:rsid w:val="00397CB5"/>
    <w:rsid w:val="003A158F"/>
    <w:rsid w:val="003A27DC"/>
    <w:rsid w:val="003A5AB4"/>
    <w:rsid w:val="003B0801"/>
    <w:rsid w:val="003B2A97"/>
    <w:rsid w:val="003B481B"/>
    <w:rsid w:val="003B4DBC"/>
    <w:rsid w:val="003C3AE1"/>
    <w:rsid w:val="003C6A41"/>
    <w:rsid w:val="003C7EC0"/>
    <w:rsid w:val="003D0CD7"/>
    <w:rsid w:val="003D3397"/>
    <w:rsid w:val="003D5FF8"/>
    <w:rsid w:val="003D6D4B"/>
    <w:rsid w:val="003E1484"/>
    <w:rsid w:val="003E4B5E"/>
    <w:rsid w:val="003E5928"/>
    <w:rsid w:val="003E6D6F"/>
    <w:rsid w:val="003F155D"/>
    <w:rsid w:val="003F2C4C"/>
    <w:rsid w:val="003F371D"/>
    <w:rsid w:val="003F6A35"/>
    <w:rsid w:val="00401763"/>
    <w:rsid w:val="00401BAF"/>
    <w:rsid w:val="00406D6A"/>
    <w:rsid w:val="00412895"/>
    <w:rsid w:val="00413134"/>
    <w:rsid w:val="00416DE2"/>
    <w:rsid w:val="0041784A"/>
    <w:rsid w:val="00421164"/>
    <w:rsid w:val="004216B3"/>
    <w:rsid w:val="0042523E"/>
    <w:rsid w:val="00427B62"/>
    <w:rsid w:val="004301E9"/>
    <w:rsid w:val="00434298"/>
    <w:rsid w:val="00435602"/>
    <w:rsid w:val="0043703F"/>
    <w:rsid w:val="0043721B"/>
    <w:rsid w:val="00442261"/>
    <w:rsid w:val="004433AF"/>
    <w:rsid w:val="00443DE9"/>
    <w:rsid w:val="00446755"/>
    <w:rsid w:val="00450AE1"/>
    <w:rsid w:val="00454821"/>
    <w:rsid w:val="00457A2B"/>
    <w:rsid w:val="00461727"/>
    <w:rsid w:val="0046253B"/>
    <w:rsid w:val="00462848"/>
    <w:rsid w:val="004633AE"/>
    <w:rsid w:val="004653BD"/>
    <w:rsid w:val="00466240"/>
    <w:rsid w:val="0046625D"/>
    <w:rsid w:val="00470520"/>
    <w:rsid w:val="00470BFC"/>
    <w:rsid w:val="0047273D"/>
    <w:rsid w:val="0047671E"/>
    <w:rsid w:val="00476865"/>
    <w:rsid w:val="004777DF"/>
    <w:rsid w:val="0048067C"/>
    <w:rsid w:val="0048222B"/>
    <w:rsid w:val="00482B4D"/>
    <w:rsid w:val="00486B4D"/>
    <w:rsid w:val="004912BE"/>
    <w:rsid w:val="00491D72"/>
    <w:rsid w:val="0049695D"/>
    <w:rsid w:val="00496A7A"/>
    <w:rsid w:val="004A09D0"/>
    <w:rsid w:val="004A576E"/>
    <w:rsid w:val="004B3230"/>
    <w:rsid w:val="004B3653"/>
    <w:rsid w:val="004B7269"/>
    <w:rsid w:val="004C154B"/>
    <w:rsid w:val="004C1DA5"/>
    <w:rsid w:val="004C5939"/>
    <w:rsid w:val="004C76B9"/>
    <w:rsid w:val="004D5F98"/>
    <w:rsid w:val="004D6411"/>
    <w:rsid w:val="004D6622"/>
    <w:rsid w:val="004E0F2D"/>
    <w:rsid w:val="004E3A84"/>
    <w:rsid w:val="004E4842"/>
    <w:rsid w:val="004E5434"/>
    <w:rsid w:val="004E582C"/>
    <w:rsid w:val="004E601F"/>
    <w:rsid w:val="004E60CD"/>
    <w:rsid w:val="004E78F7"/>
    <w:rsid w:val="004F39EB"/>
    <w:rsid w:val="004F4892"/>
    <w:rsid w:val="005022AB"/>
    <w:rsid w:val="00502C11"/>
    <w:rsid w:val="00502CF0"/>
    <w:rsid w:val="00506698"/>
    <w:rsid w:val="005125F5"/>
    <w:rsid w:val="00513E02"/>
    <w:rsid w:val="00520617"/>
    <w:rsid w:val="00520ED4"/>
    <w:rsid w:val="0053107F"/>
    <w:rsid w:val="00531A5A"/>
    <w:rsid w:val="00532778"/>
    <w:rsid w:val="00532E0C"/>
    <w:rsid w:val="00533423"/>
    <w:rsid w:val="0053347A"/>
    <w:rsid w:val="00537734"/>
    <w:rsid w:val="00540240"/>
    <w:rsid w:val="00540EEC"/>
    <w:rsid w:val="00540EF3"/>
    <w:rsid w:val="005412A2"/>
    <w:rsid w:val="0054181E"/>
    <w:rsid w:val="0054205D"/>
    <w:rsid w:val="00542A5D"/>
    <w:rsid w:val="00542F45"/>
    <w:rsid w:val="00545B5E"/>
    <w:rsid w:val="00545DF7"/>
    <w:rsid w:val="00546AD4"/>
    <w:rsid w:val="005522E3"/>
    <w:rsid w:val="00552EE2"/>
    <w:rsid w:val="00561ADE"/>
    <w:rsid w:val="005644E5"/>
    <w:rsid w:val="00565782"/>
    <w:rsid w:val="00566963"/>
    <w:rsid w:val="00566D8C"/>
    <w:rsid w:val="00567198"/>
    <w:rsid w:val="0057065B"/>
    <w:rsid w:val="005711D2"/>
    <w:rsid w:val="005715CD"/>
    <w:rsid w:val="00572D40"/>
    <w:rsid w:val="00572F70"/>
    <w:rsid w:val="00573B4E"/>
    <w:rsid w:val="005745F3"/>
    <w:rsid w:val="005751CD"/>
    <w:rsid w:val="00575567"/>
    <w:rsid w:val="00577595"/>
    <w:rsid w:val="00580AC9"/>
    <w:rsid w:val="00581133"/>
    <w:rsid w:val="0058208E"/>
    <w:rsid w:val="0058298D"/>
    <w:rsid w:val="00585C09"/>
    <w:rsid w:val="00586DA5"/>
    <w:rsid w:val="00591860"/>
    <w:rsid w:val="00593FF5"/>
    <w:rsid w:val="005A00EC"/>
    <w:rsid w:val="005A1EDB"/>
    <w:rsid w:val="005A34C3"/>
    <w:rsid w:val="005A4CE2"/>
    <w:rsid w:val="005A559D"/>
    <w:rsid w:val="005B04D7"/>
    <w:rsid w:val="005B122F"/>
    <w:rsid w:val="005B197F"/>
    <w:rsid w:val="005B7367"/>
    <w:rsid w:val="005C405B"/>
    <w:rsid w:val="005C468C"/>
    <w:rsid w:val="005C65D7"/>
    <w:rsid w:val="005C678F"/>
    <w:rsid w:val="005C6A53"/>
    <w:rsid w:val="005C6EC5"/>
    <w:rsid w:val="005C79BA"/>
    <w:rsid w:val="005D125E"/>
    <w:rsid w:val="005D61B0"/>
    <w:rsid w:val="005D7EB1"/>
    <w:rsid w:val="005E00E2"/>
    <w:rsid w:val="005E053E"/>
    <w:rsid w:val="005E09A1"/>
    <w:rsid w:val="005E66E6"/>
    <w:rsid w:val="005F2336"/>
    <w:rsid w:val="005F3290"/>
    <w:rsid w:val="005F3836"/>
    <w:rsid w:val="005F3A69"/>
    <w:rsid w:val="005F698D"/>
    <w:rsid w:val="005F7B89"/>
    <w:rsid w:val="00600277"/>
    <w:rsid w:val="0060173A"/>
    <w:rsid w:val="00601833"/>
    <w:rsid w:val="006025C6"/>
    <w:rsid w:val="00603261"/>
    <w:rsid w:val="00603BF0"/>
    <w:rsid w:val="00604746"/>
    <w:rsid w:val="006077D5"/>
    <w:rsid w:val="0061003B"/>
    <w:rsid w:val="00610EBD"/>
    <w:rsid w:val="00611599"/>
    <w:rsid w:val="0061359C"/>
    <w:rsid w:val="00615A7B"/>
    <w:rsid w:val="00615EA1"/>
    <w:rsid w:val="00616665"/>
    <w:rsid w:val="00617910"/>
    <w:rsid w:val="00621EE8"/>
    <w:rsid w:val="0062263A"/>
    <w:rsid w:val="00624086"/>
    <w:rsid w:val="00626AF6"/>
    <w:rsid w:val="00626EF5"/>
    <w:rsid w:val="00631647"/>
    <w:rsid w:val="00633789"/>
    <w:rsid w:val="0063720B"/>
    <w:rsid w:val="00640172"/>
    <w:rsid w:val="00641F4B"/>
    <w:rsid w:val="00642ABF"/>
    <w:rsid w:val="00643279"/>
    <w:rsid w:val="006443F9"/>
    <w:rsid w:val="006446C3"/>
    <w:rsid w:val="00644A4B"/>
    <w:rsid w:val="0064714A"/>
    <w:rsid w:val="0064739C"/>
    <w:rsid w:val="006517CB"/>
    <w:rsid w:val="00651DA1"/>
    <w:rsid w:val="00653544"/>
    <w:rsid w:val="006539B6"/>
    <w:rsid w:val="00653A02"/>
    <w:rsid w:val="00654C25"/>
    <w:rsid w:val="006579F1"/>
    <w:rsid w:val="00664795"/>
    <w:rsid w:val="0066497B"/>
    <w:rsid w:val="0067089C"/>
    <w:rsid w:val="00670A88"/>
    <w:rsid w:val="006716DE"/>
    <w:rsid w:val="0067218B"/>
    <w:rsid w:val="006724D4"/>
    <w:rsid w:val="006726AF"/>
    <w:rsid w:val="006745BE"/>
    <w:rsid w:val="00674DB3"/>
    <w:rsid w:val="006761A7"/>
    <w:rsid w:val="006767E7"/>
    <w:rsid w:val="00682531"/>
    <w:rsid w:val="00684BF1"/>
    <w:rsid w:val="00685C68"/>
    <w:rsid w:val="006860EE"/>
    <w:rsid w:val="0068738E"/>
    <w:rsid w:val="006911A2"/>
    <w:rsid w:val="00693713"/>
    <w:rsid w:val="0069738C"/>
    <w:rsid w:val="006A06FA"/>
    <w:rsid w:val="006A0820"/>
    <w:rsid w:val="006A0938"/>
    <w:rsid w:val="006A0BF9"/>
    <w:rsid w:val="006A146D"/>
    <w:rsid w:val="006A1859"/>
    <w:rsid w:val="006A3EEB"/>
    <w:rsid w:val="006A456D"/>
    <w:rsid w:val="006A4C5C"/>
    <w:rsid w:val="006A54F0"/>
    <w:rsid w:val="006A700D"/>
    <w:rsid w:val="006A790A"/>
    <w:rsid w:val="006B0BA1"/>
    <w:rsid w:val="006B6410"/>
    <w:rsid w:val="006C0A04"/>
    <w:rsid w:val="006C272C"/>
    <w:rsid w:val="006C568E"/>
    <w:rsid w:val="006D350C"/>
    <w:rsid w:val="006D3EA7"/>
    <w:rsid w:val="006D46AB"/>
    <w:rsid w:val="006E1285"/>
    <w:rsid w:val="006E1A7A"/>
    <w:rsid w:val="006E3B44"/>
    <w:rsid w:val="006E7FF4"/>
    <w:rsid w:val="006F1978"/>
    <w:rsid w:val="006F33FE"/>
    <w:rsid w:val="006F5C75"/>
    <w:rsid w:val="006F6374"/>
    <w:rsid w:val="006F666D"/>
    <w:rsid w:val="0070274F"/>
    <w:rsid w:val="00703AFE"/>
    <w:rsid w:val="00703E7A"/>
    <w:rsid w:val="00703F2A"/>
    <w:rsid w:val="00704E7D"/>
    <w:rsid w:val="00705329"/>
    <w:rsid w:val="00706ECD"/>
    <w:rsid w:val="00710D3B"/>
    <w:rsid w:val="00710E62"/>
    <w:rsid w:val="007112F8"/>
    <w:rsid w:val="0071411A"/>
    <w:rsid w:val="00716964"/>
    <w:rsid w:val="0072517A"/>
    <w:rsid w:val="007258B1"/>
    <w:rsid w:val="00726612"/>
    <w:rsid w:val="00726AA7"/>
    <w:rsid w:val="00727428"/>
    <w:rsid w:val="00730B3D"/>
    <w:rsid w:val="00733538"/>
    <w:rsid w:val="00734FA8"/>
    <w:rsid w:val="007355D9"/>
    <w:rsid w:val="00735D91"/>
    <w:rsid w:val="00735F73"/>
    <w:rsid w:val="00743A8E"/>
    <w:rsid w:val="00743CCB"/>
    <w:rsid w:val="00751464"/>
    <w:rsid w:val="007523F2"/>
    <w:rsid w:val="0075659B"/>
    <w:rsid w:val="00756A31"/>
    <w:rsid w:val="007608DC"/>
    <w:rsid w:val="00761534"/>
    <w:rsid w:val="007665A7"/>
    <w:rsid w:val="00767567"/>
    <w:rsid w:val="00770643"/>
    <w:rsid w:val="00774494"/>
    <w:rsid w:val="00775CB4"/>
    <w:rsid w:val="007765DD"/>
    <w:rsid w:val="007818E0"/>
    <w:rsid w:val="00782106"/>
    <w:rsid w:val="00783520"/>
    <w:rsid w:val="00784EB7"/>
    <w:rsid w:val="007854AB"/>
    <w:rsid w:val="00785542"/>
    <w:rsid w:val="0078673D"/>
    <w:rsid w:val="00793291"/>
    <w:rsid w:val="007A4048"/>
    <w:rsid w:val="007A43F0"/>
    <w:rsid w:val="007A4772"/>
    <w:rsid w:val="007A6496"/>
    <w:rsid w:val="007A7E9A"/>
    <w:rsid w:val="007B0D7B"/>
    <w:rsid w:val="007B2D4B"/>
    <w:rsid w:val="007B2F7E"/>
    <w:rsid w:val="007B36D8"/>
    <w:rsid w:val="007B6309"/>
    <w:rsid w:val="007C055C"/>
    <w:rsid w:val="007D0462"/>
    <w:rsid w:val="007D0DDC"/>
    <w:rsid w:val="007D3EC9"/>
    <w:rsid w:val="007F0002"/>
    <w:rsid w:val="007F1D93"/>
    <w:rsid w:val="007F294B"/>
    <w:rsid w:val="007F775C"/>
    <w:rsid w:val="00801223"/>
    <w:rsid w:val="00807D87"/>
    <w:rsid w:val="00811D01"/>
    <w:rsid w:val="008157AB"/>
    <w:rsid w:val="00816EA3"/>
    <w:rsid w:val="00823D53"/>
    <w:rsid w:val="00824CE0"/>
    <w:rsid w:val="008262EA"/>
    <w:rsid w:val="00827460"/>
    <w:rsid w:val="008329B4"/>
    <w:rsid w:val="00833208"/>
    <w:rsid w:val="0083429A"/>
    <w:rsid w:val="00834D07"/>
    <w:rsid w:val="00840AC0"/>
    <w:rsid w:val="008429D5"/>
    <w:rsid w:val="008433E6"/>
    <w:rsid w:val="00843757"/>
    <w:rsid w:val="00844BB6"/>
    <w:rsid w:val="00844BEB"/>
    <w:rsid w:val="00850670"/>
    <w:rsid w:val="0085106D"/>
    <w:rsid w:val="0085163C"/>
    <w:rsid w:val="00851C5D"/>
    <w:rsid w:val="00853F2C"/>
    <w:rsid w:val="00854F8C"/>
    <w:rsid w:val="00855747"/>
    <w:rsid w:val="00855A5A"/>
    <w:rsid w:val="00855BA4"/>
    <w:rsid w:val="008612D8"/>
    <w:rsid w:val="008648CB"/>
    <w:rsid w:val="0086514E"/>
    <w:rsid w:val="00865240"/>
    <w:rsid w:val="00865ADD"/>
    <w:rsid w:val="00867812"/>
    <w:rsid w:val="00867D0E"/>
    <w:rsid w:val="00867E3F"/>
    <w:rsid w:val="00870DCA"/>
    <w:rsid w:val="008722DA"/>
    <w:rsid w:val="00875E03"/>
    <w:rsid w:val="0088251C"/>
    <w:rsid w:val="0088757E"/>
    <w:rsid w:val="008877BF"/>
    <w:rsid w:val="00891471"/>
    <w:rsid w:val="00894076"/>
    <w:rsid w:val="008A0E6F"/>
    <w:rsid w:val="008A1092"/>
    <w:rsid w:val="008A5C0B"/>
    <w:rsid w:val="008B4361"/>
    <w:rsid w:val="008B5CDA"/>
    <w:rsid w:val="008B7880"/>
    <w:rsid w:val="008B79E1"/>
    <w:rsid w:val="008C0DAD"/>
    <w:rsid w:val="008C0EF5"/>
    <w:rsid w:val="008C1636"/>
    <w:rsid w:val="008C33E8"/>
    <w:rsid w:val="008C6E93"/>
    <w:rsid w:val="008C6F1D"/>
    <w:rsid w:val="008C75FB"/>
    <w:rsid w:val="008D1ADF"/>
    <w:rsid w:val="008D2A6C"/>
    <w:rsid w:val="008E159D"/>
    <w:rsid w:val="008E1C9A"/>
    <w:rsid w:val="008E4BE3"/>
    <w:rsid w:val="008E5EC0"/>
    <w:rsid w:val="008E6635"/>
    <w:rsid w:val="008F0716"/>
    <w:rsid w:val="008F2328"/>
    <w:rsid w:val="008F5378"/>
    <w:rsid w:val="008F69A0"/>
    <w:rsid w:val="00900F7E"/>
    <w:rsid w:val="00903690"/>
    <w:rsid w:val="0090410F"/>
    <w:rsid w:val="009067FE"/>
    <w:rsid w:val="00912A90"/>
    <w:rsid w:val="00912E10"/>
    <w:rsid w:val="00917942"/>
    <w:rsid w:val="00917C1A"/>
    <w:rsid w:val="00917C6C"/>
    <w:rsid w:val="00923E8E"/>
    <w:rsid w:val="00924156"/>
    <w:rsid w:val="00924479"/>
    <w:rsid w:val="00924F81"/>
    <w:rsid w:val="009251A9"/>
    <w:rsid w:val="009269A3"/>
    <w:rsid w:val="00927BCB"/>
    <w:rsid w:val="00931DBE"/>
    <w:rsid w:val="00933FAA"/>
    <w:rsid w:val="00934F84"/>
    <w:rsid w:val="00935919"/>
    <w:rsid w:val="0093721C"/>
    <w:rsid w:val="009445E8"/>
    <w:rsid w:val="00947E58"/>
    <w:rsid w:val="00950462"/>
    <w:rsid w:val="00951C8F"/>
    <w:rsid w:val="00953487"/>
    <w:rsid w:val="00955D35"/>
    <w:rsid w:val="00956AEB"/>
    <w:rsid w:val="00957D7B"/>
    <w:rsid w:val="00961385"/>
    <w:rsid w:val="009624A6"/>
    <w:rsid w:val="00962F5E"/>
    <w:rsid w:val="00966DCC"/>
    <w:rsid w:val="00972AE5"/>
    <w:rsid w:val="0097472D"/>
    <w:rsid w:val="00980E0C"/>
    <w:rsid w:val="00982153"/>
    <w:rsid w:val="00985599"/>
    <w:rsid w:val="009909AD"/>
    <w:rsid w:val="00994FA1"/>
    <w:rsid w:val="00995577"/>
    <w:rsid w:val="00995FA9"/>
    <w:rsid w:val="009A0EB9"/>
    <w:rsid w:val="009A1705"/>
    <w:rsid w:val="009A297E"/>
    <w:rsid w:val="009A6A7E"/>
    <w:rsid w:val="009B0788"/>
    <w:rsid w:val="009B151F"/>
    <w:rsid w:val="009B31F5"/>
    <w:rsid w:val="009B32FC"/>
    <w:rsid w:val="009B50C4"/>
    <w:rsid w:val="009B5B29"/>
    <w:rsid w:val="009B7D7B"/>
    <w:rsid w:val="009C0CB4"/>
    <w:rsid w:val="009C1CD1"/>
    <w:rsid w:val="009C3C73"/>
    <w:rsid w:val="009C56FE"/>
    <w:rsid w:val="009D103E"/>
    <w:rsid w:val="009D128D"/>
    <w:rsid w:val="009D1651"/>
    <w:rsid w:val="009D5934"/>
    <w:rsid w:val="009D5E0B"/>
    <w:rsid w:val="009D5F5B"/>
    <w:rsid w:val="009D5F67"/>
    <w:rsid w:val="009D6175"/>
    <w:rsid w:val="009D6852"/>
    <w:rsid w:val="009D7D18"/>
    <w:rsid w:val="009E2940"/>
    <w:rsid w:val="009E3F35"/>
    <w:rsid w:val="009E5197"/>
    <w:rsid w:val="009E63C1"/>
    <w:rsid w:val="009F0B2B"/>
    <w:rsid w:val="009F0C9A"/>
    <w:rsid w:val="009F126C"/>
    <w:rsid w:val="009F2586"/>
    <w:rsid w:val="009F25D0"/>
    <w:rsid w:val="009F6320"/>
    <w:rsid w:val="009F7517"/>
    <w:rsid w:val="00A0298D"/>
    <w:rsid w:val="00A034BF"/>
    <w:rsid w:val="00A05835"/>
    <w:rsid w:val="00A06B38"/>
    <w:rsid w:val="00A12E79"/>
    <w:rsid w:val="00A150DC"/>
    <w:rsid w:val="00A15A88"/>
    <w:rsid w:val="00A21851"/>
    <w:rsid w:val="00A26C83"/>
    <w:rsid w:val="00A27683"/>
    <w:rsid w:val="00A308F7"/>
    <w:rsid w:val="00A31BF0"/>
    <w:rsid w:val="00A35735"/>
    <w:rsid w:val="00A36F78"/>
    <w:rsid w:val="00A3775D"/>
    <w:rsid w:val="00A4371B"/>
    <w:rsid w:val="00A509C4"/>
    <w:rsid w:val="00A572E5"/>
    <w:rsid w:val="00A60044"/>
    <w:rsid w:val="00A600CA"/>
    <w:rsid w:val="00A61CB3"/>
    <w:rsid w:val="00A62345"/>
    <w:rsid w:val="00A62B93"/>
    <w:rsid w:val="00A62D9F"/>
    <w:rsid w:val="00A65ED1"/>
    <w:rsid w:val="00A705E5"/>
    <w:rsid w:val="00A71696"/>
    <w:rsid w:val="00A72393"/>
    <w:rsid w:val="00A774BD"/>
    <w:rsid w:val="00A776F5"/>
    <w:rsid w:val="00A863EF"/>
    <w:rsid w:val="00A86B53"/>
    <w:rsid w:val="00A8740C"/>
    <w:rsid w:val="00A95F03"/>
    <w:rsid w:val="00A97B41"/>
    <w:rsid w:val="00AA0971"/>
    <w:rsid w:val="00AA0F92"/>
    <w:rsid w:val="00AA24CC"/>
    <w:rsid w:val="00AA3619"/>
    <w:rsid w:val="00AA3D41"/>
    <w:rsid w:val="00AA5328"/>
    <w:rsid w:val="00AB1067"/>
    <w:rsid w:val="00AB19EB"/>
    <w:rsid w:val="00AB1D1C"/>
    <w:rsid w:val="00AB5636"/>
    <w:rsid w:val="00AB788B"/>
    <w:rsid w:val="00AC1EDB"/>
    <w:rsid w:val="00AC300C"/>
    <w:rsid w:val="00AC4B51"/>
    <w:rsid w:val="00AC5200"/>
    <w:rsid w:val="00AC576A"/>
    <w:rsid w:val="00AC5F40"/>
    <w:rsid w:val="00AC715D"/>
    <w:rsid w:val="00AD0F40"/>
    <w:rsid w:val="00AD1B27"/>
    <w:rsid w:val="00AD2CA0"/>
    <w:rsid w:val="00AD4A8D"/>
    <w:rsid w:val="00AD605E"/>
    <w:rsid w:val="00AD6C82"/>
    <w:rsid w:val="00AD74D9"/>
    <w:rsid w:val="00AE2066"/>
    <w:rsid w:val="00AE4F71"/>
    <w:rsid w:val="00AF131B"/>
    <w:rsid w:val="00AF3CC0"/>
    <w:rsid w:val="00AF6FCE"/>
    <w:rsid w:val="00B00430"/>
    <w:rsid w:val="00B02369"/>
    <w:rsid w:val="00B040A5"/>
    <w:rsid w:val="00B048C4"/>
    <w:rsid w:val="00B06121"/>
    <w:rsid w:val="00B11F54"/>
    <w:rsid w:val="00B12DAB"/>
    <w:rsid w:val="00B13D41"/>
    <w:rsid w:val="00B143B4"/>
    <w:rsid w:val="00B14615"/>
    <w:rsid w:val="00B148A2"/>
    <w:rsid w:val="00B14A35"/>
    <w:rsid w:val="00B16CDC"/>
    <w:rsid w:val="00B17385"/>
    <w:rsid w:val="00B174A7"/>
    <w:rsid w:val="00B21346"/>
    <w:rsid w:val="00B22E9B"/>
    <w:rsid w:val="00B23AC6"/>
    <w:rsid w:val="00B30430"/>
    <w:rsid w:val="00B304FC"/>
    <w:rsid w:val="00B3312B"/>
    <w:rsid w:val="00B3439B"/>
    <w:rsid w:val="00B363DF"/>
    <w:rsid w:val="00B36825"/>
    <w:rsid w:val="00B37098"/>
    <w:rsid w:val="00B402F8"/>
    <w:rsid w:val="00B40F89"/>
    <w:rsid w:val="00B42C47"/>
    <w:rsid w:val="00B43117"/>
    <w:rsid w:val="00B54E37"/>
    <w:rsid w:val="00B54E70"/>
    <w:rsid w:val="00B55EEA"/>
    <w:rsid w:val="00B56310"/>
    <w:rsid w:val="00B56C95"/>
    <w:rsid w:val="00B56F33"/>
    <w:rsid w:val="00B607B2"/>
    <w:rsid w:val="00B622E1"/>
    <w:rsid w:val="00B63E4D"/>
    <w:rsid w:val="00B645AA"/>
    <w:rsid w:val="00B64CE7"/>
    <w:rsid w:val="00B67575"/>
    <w:rsid w:val="00B72D81"/>
    <w:rsid w:val="00B8008F"/>
    <w:rsid w:val="00B901E9"/>
    <w:rsid w:val="00B934F2"/>
    <w:rsid w:val="00BA25C9"/>
    <w:rsid w:val="00BB0C4D"/>
    <w:rsid w:val="00BB0C64"/>
    <w:rsid w:val="00BB24D0"/>
    <w:rsid w:val="00BB394A"/>
    <w:rsid w:val="00BB4C56"/>
    <w:rsid w:val="00BB5B26"/>
    <w:rsid w:val="00BB5B93"/>
    <w:rsid w:val="00BC0BC1"/>
    <w:rsid w:val="00BC2BE7"/>
    <w:rsid w:val="00BC6CF6"/>
    <w:rsid w:val="00BC757B"/>
    <w:rsid w:val="00BD03D6"/>
    <w:rsid w:val="00BD3FE6"/>
    <w:rsid w:val="00BD5DDC"/>
    <w:rsid w:val="00BD6F36"/>
    <w:rsid w:val="00BE25E3"/>
    <w:rsid w:val="00BE340A"/>
    <w:rsid w:val="00BF15A8"/>
    <w:rsid w:val="00BF38F9"/>
    <w:rsid w:val="00BF49A3"/>
    <w:rsid w:val="00BF603F"/>
    <w:rsid w:val="00C03172"/>
    <w:rsid w:val="00C119A1"/>
    <w:rsid w:val="00C11D53"/>
    <w:rsid w:val="00C1238A"/>
    <w:rsid w:val="00C12B0C"/>
    <w:rsid w:val="00C151A5"/>
    <w:rsid w:val="00C209A2"/>
    <w:rsid w:val="00C20B98"/>
    <w:rsid w:val="00C21EAE"/>
    <w:rsid w:val="00C21F62"/>
    <w:rsid w:val="00C2341C"/>
    <w:rsid w:val="00C24261"/>
    <w:rsid w:val="00C24880"/>
    <w:rsid w:val="00C259F7"/>
    <w:rsid w:val="00C278BD"/>
    <w:rsid w:val="00C31AEB"/>
    <w:rsid w:val="00C32FA6"/>
    <w:rsid w:val="00C3336F"/>
    <w:rsid w:val="00C35D99"/>
    <w:rsid w:val="00C35E80"/>
    <w:rsid w:val="00C3678E"/>
    <w:rsid w:val="00C40A87"/>
    <w:rsid w:val="00C43948"/>
    <w:rsid w:val="00C445A0"/>
    <w:rsid w:val="00C4524C"/>
    <w:rsid w:val="00C45582"/>
    <w:rsid w:val="00C46365"/>
    <w:rsid w:val="00C4707A"/>
    <w:rsid w:val="00C47132"/>
    <w:rsid w:val="00C511FB"/>
    <w:rsid w:val="00C57441"/>
    <w:rsid w:val="00C621CA"/>
    <w:rsid w:val="00C62768"/>
    <w:rsid w:val="00C64724"/>
    <w:rsid w:val="00C6485C"/>
    <w:rsid w:val="00C65AD5"/>
    <w:rsid w:val="00C70691"/>
    <w:rsid w:val="00C7074A"/>
    <w:rsid w:val="00C724C9"/>
    <w:rsid w:val="00C74EF9"/>
    <w:rsid w:val="00C758BE"/>
    <w:rsid w:val="00C77506"/>
    <w:rsid w:val="00C77D06"/>
    <w:rsid w:val="00C81FCE"/>
    <w:rsid w:val="00C826F5"/>
    <w:rsid w:val="00C83199"/>
    <w:rsid w:val="00C87377"/>
    <w:rsid w:val="00C921EB"/>
    <w:rsid w:val="00C93785"/>
    <w:rsid w:val="00C940B8"/>
    <w:rsid w:val="00C968B1"/>
    <w:rsid w:val="00CA027B"/>
    <w:rsid w:val="00CA3DFA"/>
    <w:rsid w:val="00CA4881"/>
    <w:rsid w:val="00CA4ECC"/>
    <w:rsid w:val="00CA75FA"/>
    <w:rsid w:val="00CA7F23"/>
    <w:rsid w:val="00CB50D5"/>
    <w:rsid w:val="00CB5524"/>
    <w:rsid w:val="00CB6C3D"/>
    <w:rsid w:val="00CB6E62"/>
    <w:rsid w:val="00CC01A2"/>
    <w:rsid w:val="00CC1866"/>
    <w:rsid w:val="00CC6FB8"/>
    <w:rsid w:val="00CC7EEC"/>
    <w:rsid w:val="00CD1CCA"/>
    <w:rsid w:val="00CD1E77"/>
    <w:rsid w:val="00CD3C47"/>
    <w:rsid w:val="00CD6D46"/>
    <w:rsid w:val="00CD7C2E"/>
    <w:rsid w:val="00CE0B1E"/>
    <w:rsid w:val="00CE5A85"/>
    <w:rsid w:val="00CE5C41"/>
    <w:rsid w:val="00CE70EC"/>
    <w:rsid w:val="00CE7F20"/>
    <w:rsid w:val="00CF21A0"/>
    <w:rsid w:val="00CF4329"/>
    <w:rsid w:val="00CF4C08"/>
    <w:rsid w:val="00CF749F"/>
    <w:rsid w:val="00D01090"/>
    <w:rsid w:val="00D0174C"/>
    <w:rsid w:val="00D0286B"/>
    <w:rsid w:val="00D05681"/>
    <w:rsid w:val="00D0628D"/>
    <w:rsid w:val="00D07ACD"/>
    <w:rsid w:val="00D11072"/>
    <w:rsid w:val="00D11F54"/>
    <w:rsid w:val="00D14A85"/>
    <w:rsid w:val="00D17BE2"/>
    <w:rsid w:val="00D200BB"/>
    <w:rsid w:val="00D23F54"/>
    <w:rsid w:val="00D30224"/>
    <w:rsid w:val="00D31EB2"/>
    <w:rsid w:val="00D325CE"/>
    <w:rsid w:val="00D35A4F"/>
    <w:rsid w:val="00D361F5"/>
    <w:rsid w:val="00D40DFD"/>
    <w:rsid w:val="00D43246"/>
    <w:rsid w:val="00D434B8"/>
    <w:rsid w:val="00D4499D"/>
    <w:rsid w:val="00D45425"/>
    <w:rsid w:val="00D46C39"/>
    <w:rsid w:val="00D47D95"/>
    <w:rsid w:val="00D50E70"/>
    <w:rsid w:val="00D51DC1"/>
    <w:rsid w:val="00D52A28"/>
    <w:rsid w:val="00D53714"/>
    <w:rsid w:val="00D55B2F"/>
    <w:rsid w:val="00D56EDD"/>
    <w:rsid w:val="00D61D08"/>
    <w:rsid w:val="00D63B71"/>
    <w:rsid w:val="00D64BC5"/>
    <w:rsid w:val="00D65399"/>
    <w:rsid w:val="00D74076"/>
    <w:rsid w:val="00D7467E"/>
    <w:rsid w:val="00D75FC6"/>
    <w:rsid w:val="00D7787E"/>
    <w:rsid w:val="00D81C09"/>
    <w:rsid w:val="00D81FC3"/>
    <w:rsid w:val="00D8281C"/>
    <w:rsid w:val="00D856D8"/>
    <w:rsid w:val="00D9000D"/>
    <w:rsid w:val="00D917C7"/>
    <w:rsid w:val="00D9594A"/>
    <w:rsid w:val="00D963BE"/>
    <w:rsid w:val="00DA1D4E"/>
    <w:rsid w:val="00DA3298"/>
    <w:rsid w:val="00DA3DE5"/>
    <w:rsid w:val="00DA4EEB"/>
    <w:rsid w:val="00DA529A"/>
    <w:rsid w:val="00DA737B"/>
    <w:rsid w:val="00DB2F24"/>
    <w:rsid w:val="00DB4358"/>
    <w:rsid w:val="00DB46BA"/>
    <w:rsid w:val="00DB5086"/>
    <w:rsid w:val="00DB5501"/>
    <w:rsid w:val="00DC2B31"/>
    <w:rsid w:val="00DC2E1C"/>
    <w:rsid w:val="00DC57E2"/>
    <w:rsid w:val="00DC76A6"/>
    <w:rsid w:val="00DC77BD"/>
    <w:rsid w:val="00DC796D"/>
    <w:rsid w:val="00DD1B76"/>
    <w:rsid w:val="00DD37DF"/>
    <w:rsid w:val="00DD7B3A"/>
    <w:rsid w:val="00DE0AC1"/>
    <w:rsid w:val="00DE1157"/>
    <w:rsid w:val="00DE1F66"/>
    <w:rsid w:val="00DE4A36"/>
    <w:rsid w:val="00DE4E9C"/>
    <w:rsid w:val="00DF5FEC"/>
    <w:rsid w:val="00DF7F9C"/>
    <w:rsid w:val="00E007A8"/>
    <w:rsid w:val="00E03D91"/>
    <w:rsid w:val="00E06F7F"/>
    <w:rsid w:val="00E11B44"/>
    <w:rsid w:val="00E12AC3"/>
    <w:rsid w:val="00E14F00"/>
    <w:rsid w:val="00E164C8"/>
    <w:rsid w:val="00E21C98"/>
    <w:rsid w:val="00E24E61"/>
    <w:rsid w:val="00E26E5B"/>
    <w:rsid w:val="00E2738A"/>
    <w:rsid w:val="00E27A56"/>
    <w:rsid w:val="00E32366"/>
    <w:rsid w:val="00E343B5"/>
    <w:rsid w:val="00E36E7A"/>
    <w:rsid w:val="00E37596"/>
    <w:rsid w:val="00E40D7D"/>
    <w:rsid w:val="00E411D4"/>
    <w:rsid w:val="00E42FBB"/>
    <w:rsid w:val="00E50F40"/>
    <w:rsid w:val="00E5323B"/>
    <w:rsid w:val="00E55803"/>
    <w:rsid w:val="00E56139"/>
    <w:rsid w:val="00E56356"/>
    <w:rsid w:val="00E60B00"/>
    <w:rsid w:val="00E62241"/>
    <w:rsid w:val="00E635DF"/>
    <w:rsid w:val="00E64EB9"/>
    <w:rsid w:val="00E66177"/>
    <w:rsid w:val="00E6670A"/>
    <w:rsid w:val="00E6795C"/>
    <w:rsid w:val="00E67CAE"/>
    <w:rsid w:val="00E7024D"/>
    <w:rsid w:val="00E71054"/>
    <w:rsid w:val="00E711E8"/>
    <w:rsid w:val="00E74847"/>
    <w:rsid w:val="00E7642A"/>
    <w:rsid w:val="00E836C4"/>
    <w:rsid w:val="00E866B6"/>
    <w:rsid w:val="00E87F7E"/>
    <w:rsid w:val="00E90704"/>
    <w:rsid w:val="00E93A6F"/>
    <w:rsid w:val="00EA2670"/>
    <w:rsid w:val="00EA5ACA"/>
    <w:rsid w:val="00EB42A7"/>
    <w:rsid w:val="00EB6058"/>
    <w:rsid w:val="00EC085E"/>
    <w:rsid w:val="00EC15AB"/>
    <w:rsid w:val="00EC5064"/>
    <w:rsid w:val="00EC6AF2"/>
    <w:rsid w:val="00EC6C68"/>
    <w:rsid w:val="00EC75D4"/>
    <w:rsid w:val="00ED45E4"/>
    <w:rsid w:val="00ED5B41"/>
    <w:rsid w:val="00ED74EC"/>
    <w:rsid w:val="00EE02FF"/>
    <w:rsid w:val="00EE135B"/>
    <w:rsid w:val="00EE2066"/>
    <w:rsid w:val="00EE4377"/>
    <w:rsid w:val="00EE713B"/>
    <w:rsid w:val="00EE739D"/>
    <w:rsid w:val="00EE7DD3"/>
    <w:rsid w:val="00EF0138"/>
    <w:rsid w:val="00EF140F"/>
    <w:rsid w:val="00EF161B"/>
    <w:rsid w:val="00EF5063"/>
    <w:rsid w:val="00EF7B63"/>
    <w:rsid w:val="00F022A8"/>
    <w:rsid w:val="00F03F50"/>
    <w:rsid w:val="00F0542B"/>
    <w:rsid w:val="00F11335"/>
    <w:rsid w:val="00F12919"/>
    <w:rsid w:val="00F154E9"/>
    <w:rsid w:val="00F15EF7"/>
    <w:rsid w:val="00F17B75"/>
    <w:rsid w:val="00F2227F"/>
    <w:rsid w:val="00F22AF3"/>
    <w:rsid w:val="00F25282"/>
    <w:rsid w:val="00F25E4C"/>
    <w:rsid w:val="00F276C8"/>
    <w:rsid w:val="00F31368"/>
    <w:rsid w:val="00F31463"/>
    <w:rsid w:val="00F33C34"/>
    <w:rsid w:val="00F40744"/>
    <w:rsid w:val="00F40D4D"/>
    <w:rsid w:val="00F4103A"/>
    <w:rsid w:val="00F42527"/>
    <w:rsid w:val="00F43432"/>
    <w:rsid w:val="00F44C4D"/>
    <w:rsid w:val="00F45AC7"/>
    <w:rsid w:val="00F508CE"/>
    <w:rsid w:val="00F520B8"/>
    <w:rsid w:val="00F52A62"/>
    <w:rsid w:val="00F52F15"/>
    <w:rsid w:val="00F619DB"/>
    <w:rsid w:val="00F63469"/>
    <w:rsid w:val="00F65204"/>
    <w:rsid w:val="00F66988"/>
    <w:rsid w:val="00F70A48"/>
    <w:rsid w:val="00F7205E"/>
    <w:rsid w:val="00F728B8"/>
    <w:rsid w:val="00F72F33"/>
    <w:rsid w:val="00F73ACF"/>
    <w:rsid w:val="00F73E41"/>
    <w:rsid w:val="00F77FCC"/>
    <w:rsid w:val="00F8054A"/>
    <w:rsid w:val="00F80B0B"/>
    <w:rsid w:val="00F8123A"/>
    <w:rsid w:val="00F822FB"/>
    <w:rsid w:val="00F826E2"/>
    <w:rsid w:val="00F84833"/>
    <w:rsid w:val="00F84C38"/>
    <w:rsid w:val="00F84F8D"/>
    <w:rsid w:val="00F850C6"/>
    <w:rsid w:val="00F90715"/>
    <w:rsid w:val="00F90B33"/>
    <w:rsid w:val="00F917BE"/>
    <w:rsid w:val="00F928A3"/>
    <w:rsid w:val="00F94BC7"/>
    <w:rsid w:val="00F9636E"/>
    <w:rsid w:val="00F97D06"/>
    <w:rsid w:val="00FA19CE"/>
    <w:rsid w:val="00FA27CC"/>
    <w:rsid w:val="00FA48F4"/>
    <w:rsid w:val="00FB0DB9"/>
    <w:rsid w:val="00FB2D6D"/>
    <w:rsid w:val="00FB68AE"/>
    <w:rsid w:val="00FB7E73"/>
    <w:rsid w:val="00FC0868"/>
    <w:rsid w:val="00FC5E0F"/>
    <w:rsid w:val="00FC6BDC"/>
    <w:rsid w:val="00FC6E76"/>
    <w:rsid w:val="00FC7CCD"/>
    <w:rsid w:val="00FD0690"/>
    <w:rsid w:val="00FD3289"/>
    <w:rsid w:val="00FD4B0C"/>
    <w:rsid w:val="00FD59D3"/>
    <w:rsid w:val="00FD673F"/>
    <w:rsid w:val="00FD7724"/>
    <w:rsid w:val="00FE5221"/>
    <w:rsid w:val="00FE742C"/>
    <w:rsid w:val="00FF1056"/>
    <w:rsid w:val="00FF4774"/>
    <w:rsid w:val="00FF6F7E"/>
    <w:rsid w:val="00FF7236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2040A"/>
  <w15:docId w15:val="{E0074032-DEAE-4E01-8AC1-E1536252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99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8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7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06EB"/>
  </w:style>
  <w:style w:type="paragraph" w:styleId="BalloonText">
    <w:name w:val="Balloon Text"/>
    <w:basedOn w:val="Normal"/>
    <w:link w:val="BalloonTextChar"/>
    <w:uiPriority w:val="99"/>
    <w:semiHidden/>
    <w:unhideWhenUsed/>
    <w:rsid w:val="00D23F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54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basedOn w:val="Normal"/>
    <w:rsid w:val="009613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457A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l">
    <w:name w:val="il"/>
    <w:basedOn w:val="DefaultParagraphFont"/>
    <w:rsid w:val="00457A2B"/>
  </w:style>
  <w:style w:type="paragraph" w:styleId="Header">
    <w:name w:val="header"/>
    <w:basedOn w:val="Normal"/>
    <w:link w:val="HeaderChar"/>
    <w:uiPriority w:val="99"/>
    <w:semiHidden/>
    <w:unhideWhenUsed/>
    <w:rsid w:val="00FF6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F7E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FF6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F7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47DCB-439F-F24C-A6F0-8C288AF1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Blaise Media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Blaise</dc:creator>
  <cp:lastModifiedBy>Brian Wm Smith</cp:lastModifiedBy>
  <cp:revision>2</cp:revision>
  <cp:lastPrinted>2019-03-08T18:36:00Z</cp:lastPrinted>
  <dcterms:created xsi:type="dcterms:W3CDTF">2022-03-09T05:08:00Z</dcterms:created>
  <dcterms:modified xsi:type="dcterms:W3CDTF">2022-03-09T05:08:00Z</dcterms:modified>
</cp:coreProperties>
</file>